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Resume-Banner-Name"/>
        <w:bidi w:val="0"/>
        <w:jc w:val="start"/>
        <w:rPr/>
      </w:pPr>
      <w:r>
        <w:rPr/>
        <w:t>Maxwell Spangler</w:t>
      </w:r>
    </w:p>
    <w:p>
      <w:pPr>
        <w:pStyle w:val="Normal"/>
        <w:bidi w:val="0"/>
        <w:jc w:val="start"/>
        <w:rPr/>
      </w:pPr>
      <w:r>
        <w:rPr>
          <w:rStyle w:val="Resume-OperationsTitle"/>
        </w:rPr>
        <w:t>Platform Engineer / Cloud Operations / DevOps Engineer / Linux Systems Administrator / SRE</w:t>
      </w:r>
    </w:p>
    <w:p>
      <w:pPr>
        <w:pStyle w:val="Resume-Banner-Email"/>
        <w:bidi w:val="0"/>
        <w:jc w:val="start"/>
        <w:rPr/>
      </w:pPr>
      <w:r>
        <w:br w:type="column"/>
      </w:r>
      <w:r>
        <w:rPr>
          <w:b w:val="false"/>
          <w:bCs w:val="false"/>
          <w:sz w:val="16"/>
        </w:rPr>
        <w:tab/>
        <w:t xml:space="preserve"> </w:t>
      </w:r>
      <w:r>
        <w:rPr>
          <w:b w:val="false"/>
          <w:bCs w:val="false"/>
          <w:sz w:val="16"/>
        </w:rPr>
        <w:t>jobs</w:t>
      </w:r>
      <w:r>
        <w:rPr/>
        <w:t>@maxwellspangler.com</w:t>
      </w:r>
    </w:p>
    <w:p>
      <w:pPr>
        <w:pStyle w:val="Resume-Banner-Email"/>
        <w:bidi w:val="0"/>
        <w:spacing w:lineRule="auto" w:line="276"/>
        <w:jc w:val="start"/>
        <w:rPr/>
      </w:pPr>
      <w:r>
        <w:rPr/>
        <w:tab/>
      </w:r>
      <w:r>
        <w:rPr/>
        <w:t xml:space="preserve">Denver, CO, USA </w:t>
      </w:r>
      <w:r>
        <w:rPr/>
        <w:t>(970) 344-8120</w:t>
      </w:r>
    </w:p>
    <w:p>
      <w:pPr>
        <w:pStyle w:val="Resume-Banner-Email"/>
        <w:bidi w:val="0"/>
        <w:jc w:val="start"/>
        <w:rPr/>
      </w:pPr>
      <w:r>
        <w:rPr/>
        <w:tab/>
        <w:t>linkedin.com/in/maxwellspangler</w:t>
      </w:r>
    </w:p>
    <w:p>
      <w:pPr>
        <w:pStyle w:val="Resume-Banner-Email"/>
        <w:bidi w:val="0"/>
        <w:jc w:val="start"/>
        <w:rPr/>
      </w:pPr>
      <w:r>
        <w:rPr/>
        <w:tab/>
      </w:r>
      <w:r>
        <w:rPr/>
        <w:t>github.com/maxwax</w:t>
      </w:r>
    </w:p>
    <w:p>
      <w:pPr>
        <w:sectPr>
          <w:footerReference w:type="default" r:id="rId2"/>
          <w:type w:val="continuous"/>
          <w:pgSz w:w="12240" w:h="15840"/>
          <w:pgMar w:left="720" w:right="720" w:gutter="0" w:header="0" w:top="360" w:footer="216" w:bottom="302"/>
          <w:cols w:num="2" w:equalWidth="false" w:sep="false">
            <w:col w:w="7937" w:space="146"/>
            <w:col w:w="2717"/>
          </w:cols>
          <w:formProt w:val="false"/>
          <w:textDirection w:val="lrTb"/>
          <w:docGrid w:type="default" w:linePitch="600" w:charSpace="40960"/>
        </w:sectPr>
      </w:pPr>
    </w:p>
    <w:p>
      <w:pPr>
        <w:pStyle w:val="Resume-UltraSmallLine"/>
        <w:bidi w:val="0"/>
        <w:jc w:val="start"/>
        <w:rPr/>
      </w:pPr>
      <w:r>
        <w:rPr/>
      </w:r>
    </w:p>
    <w:p>
      <w:pPr>
        <w:sectPr>
          <w:type w:val="continuous"/>
          <w:pgSz w:w="12240" w:h="15840"/>
          <w:pgMar w:left="720" w:right="720" w:gutter="0" w:header="0" w:top="360" w:footer="216" w:bottom="302"/>
          <w:pgNumType w:fmt="decimal"/>
          <w:formProt w:val="false"/>
          <w:textDirection w:val="lrTb"/>
          <w:docGrid w:type="default" w:linePitch="600" w:charSpace="40960"/>
        </w:sectPr>
      </w:pPr>
    </w:p>
    <w:p>
      <w:pPr>
        <w:pStyle w:val="Resume-WorkExperience"/>
        <w:bidi w:val="0"/>
        <w:jc w:val="start"/>
        <w:rPr/>
      </w:pPr>
      <w:r>
        <w:rPr/>
        <w:t xml:space="preserve">Linux Platform Engineer </w:t>
      </w:r>
      <w:r>
        <w:rPr/>
        <w:t xml:space="preserve">with a diverse background including platform management, production operations, on-call incident response, quality assurance, software development, and </w:t>
      </w:r>
      <w:r>
        <w:rPr/>
        <w:t xml:space="preserve">technical </w:t>
      </w:r>
      <w:r>
        <w:rPr/>
        <w:t>documentation.</w:t>
      </w:r>
    </w:p>
    <w:p>
      <w:pPr>
        <w:pStyle w:val="Resume-UltraSmallLine"/>
        <w:bidi w:val="0"/>
        <w:jc w:val="start"/>
        <w:rPr/>
      </w:pPr>
      <w:r>
        <w:rPr/>
      </w:r>
    </w:p>
    <w:p>
      <w:pPr>
        <w:pStyle w:val="Resume-SectionHeader"/>
        <w:bidi w:val="0"/>
        <w:jc w:val="start"/>
        <w:rPr/>
      </w:pPr>
      <w:r>
        <w:rPr/>
        <w:t>Experience</w:t>
      </w:r>
    </w:p>
    <w:p>
      <w:pPr>
        <w:pStyle w:val="Resume-PositionHeader"/>
        <w:bidi w:val="0"/>
        <w:jc w:val="start"/>
        <w:rPr/>
      </w:pPr>
      <w:r>
        <w:rPr/>
        <w:t>Platform Engineer, Pinnacol Assurance, Workman’s Compensation Insurance Provider</w:t>
      </w:r>
    </w:p>
    <w:p>
      <w:pPr>
        <w:pStyle w:val="Resume-PositionSublineHeader"/>
        <w:bidi w:val="0"/>
        <w:jc w:val="start"/>
        <w:rPr/>
      </w:pPr>
      <w:r>
        <w:rPr/>
        <w:t>Denver, Colorado, November 2024 -</w:t>
      </w:r>
    </w:p>
    <w:p>
      <w:pPr>
        <w:pStyle w:val="Resume-UltraSmallLine"/>
        <w:bidi w:val="0"/>
        <w:jc w:val="start"/>
        <w:rPr/>
      </w:pPr>
      <w:r>
        <w:rPr/>
      </w:r>
    </w:p>
    <w:p>
      <w:pPr>
        <w:pStyle w:val="Resume-WorkExpBulletLinxBOLD"/>
        <w:numPr>
          <w:ilvl w:val="0"/>
          <w:numId w:val="2"/>
        </w:numPr>
        <w:bidi w:val="0"/>
        <w:ind w:hanging="227" w:start="227"/>
        <w:jc w:val="start"/>
        <w:rPr/>
      </w:pPr>
      <w:r>
        <w:rPr/>
        <w:t>Refined process, tooling, and documentation for upgrading fleets of Linux VM nodes to save hours in labor cost.</w:t>
      </w:r>
    </w:p>
    <w:p>
      <w:pPr>
        <w:pStyle w:val="Resume-WorkExpBulletLine"/>
        <w:numPr>
          <w:ilvl w:val="0"/>
          <w:numId w:val="2"/>
        </w:numPr>
        <w:bidi w:val="0"/>
        <w:jc w:val="start"/>
        <w:rPr/>
      </w:pPr>
      <w:r>
        <w:rPr/>
        <w:t xml:space="preserve">Advocate for positive change in a legacy environment </w:t>
      </w:r>
    </w:p>
    <w:p>
      <w:pPr>
        <w:pStyle w:val="Resume-UltraSmallLine"/>
        <w:bidi w:val="0"/>
        <w:jc w:val="start"/>
        <w:rPr/>
      </w:pPr>
      <w:r>
        <w:rPr/>
      </w:r>
    </w:p>
    <w:p>
      <w:pPr>
        <w:pStyle w:val="Resume-PositionHeader"/>
        <w:bidi w:val="0"/>
        <w:spacing w:before="58" w:after="0"/>
        <w:jc w:val="start"/>
        <w:rPr/>
      </w:pPr>
      <w:r>
        <w:rPr/>
        <w:t>Professional Development Break</w:t>
      </w:r>
    </w:p>
    <w:p>
      <w:pPr>
        <w:pStyle w:val="Resume-PositionSublineHeader"/>
        <w:bidi w:val="0"/>
        <w:jc w:val="start"/>
        <w:rPr/>
      </w:pPr>
      <w:r>
        <w:rPr/>
        <w:t xml:space="preserve">Denver, Colorado, October 2019 – </w:t>
      </w:r>
      <w:r>
        <w:rPr/>
        <w:t xml:space="preserve">October </w:t>
      </w:r>
      <w:r>
        <w:rPr/>
        <w:t>2023</w:t>
      </w:r>
    </w:p>
    <w:p>
      <w:pPr>
        <w:pStyle w:val="Resume-UltraSmallLine"/>
        <w:numPr>
          <w:ilvl w:val="0"/>
          <w:numId w:val="0"/>
        </w:numPr>
        <w:bidi w:val="0"/>
        <w:ind w:hanging="0" w:start="0"/>
        <w:jc w:val="start"/>
        <w:rPr/>
      </w:pPr>
      <w:r>
        <w:rPr/>
      </w:r>
    </w:p>
    <w:p>
      <w:pPr>
        <w:pStyle w:val="Resume-UltraSmallLine"/>
        <w:bidi w:val="0"/>
        <w:jc w:val="start"/>
        <w:rPr/>
      </w:pPr>
      <w:r>
        <w:rPr/>
      </w:r>
    </w:p>
    <w:p>
      <w:pPr>
        <w:pStyle w:val="Resume-WorkExpBulletLinxBOLD"/>
        <w:numPr>
          <w:ilvl w:val="0"/>
          <w:numId w:val="2"/>
        </w:numPr>
        <w:bidi w:val="0"/>
        <w:ind w:hanging="227" w:start="227"/>
        <w:jc w:val="start"/>
        <w:rPr/>
      </w:pPr>
      <w:r>
        <w:rPr/>
        <w:t>Achieved Amazon Web Services Cloud Practitioner and AWS Solutions Architect Associate certifications.</w:t>
      </w:r>
    </w:p>
    <w:p>
      <w:pPr>
        <w:pStyle w:val="Resume-WorkExpBulletLine"/>
        <w:numPr>
          <w:ilvl w:val="0"/>
          <w:numId w:val="2"/>
        </w:numPr>
        <w:bidi w:val="0"/>
        <w:ind w:hanging="227" w:start="227"/>
        <w:jc w:val="start"/>
        <w:rPr/>
      </w:pPr>
      <w:r>
        <w:rPr/>
        <w:t xml:space="preserve">Created </w:t>
      </w:r>
      <w:r>
        <w:rPr/>
        <w:t xml:space="preserve">Infrastructure-as-code </w:t>
      </w:r>
      <w:r>
        <w:rPr/>
        <w:t xml:space="preserve">to provision a </w:t>
      </w:r>
      <w:r>
        <w:rPr/>
        <w:t xml:space="preserve">home </w:t>
      </w:r>
      <w:r>
        <w:rPr/>
        <w:t>lab and personal workstation using modern techniques</w:t>
      </w:r>
      <w:r>
        <w:rPr/>
        <w:t xml:space="preserve">. </w:t>
      </w:r>
      <w:r>
        <w:rPr/>
        <w:t xml:space="preserve">[See </w:t>
      </w:r>
      <w:r>
        <w:rPr/>
        <w:t>GitHub</w:t>
      </w:r>
      <w:r>
        <w:rPr/>
        <w:t>]</w:t>
      </w:r>
    </w:p>
    <w:p>
      <w:pPr>
        <w:pStyle w:val="Resume-WorkExpBulletLine"/>
        <w:numPr>
          <w:ilvl w:val="0"/>
          <w:numId w:val="2"/>
        </w:numPr>
        <w:bidi w:val="0"/>
        <w:ind w:hanging="227" w:start="227"/>
        <w:jc w:val="start"/>
        <w:rPr/>
      </w:pPr>
      <w:r>
        <w:rPr/>
        <w:t xml:space="preserve">Trained in Python programming and started developing personal projects in Python </w:t>
      </w:r>
      <w:r>
        <w:rPr/>
        <w:t>as my primary development language.</w:t>
      </w:r>
    </w:p>
    <w:p>
      <w:pPr>
        <w:pStyle w:val="Resume-WorkExpBulletLine"/>
        <w:numPr>
          <w:ilvl w:val="0"/>
          <w:numId w:val="2"/>
        </w:numPr>
        <w:bidi w:val="0"/>
        <w:ind w:hanging="227" w:start="227"/>
        <w:jc w:val="start"/>
        <w:rPr/>
      </w:pPr>
      <w:r>
        <w:rPr/>
        <w:t>Currently training in containers and Kubernetes before continuing on to Ansible and Terraform.</w:t>
      </w:r>
    </w:p>
    <w:p>
      <w:pPr>
        <w:pStyle w:val="Resume-UltraSmallLine"/>
        <w:bidi w:val="0"/>
        <w:jc w:val="start"/>
        <w:rPr/>
      </w:pPr>
      <w:r>
        <w:rPr/>
      </w:r>
    </w:p>
    <w:p>
      <w:pPr>
        <w:pStyle w:val="Resume-PositionHeader"/>
        <w:bidi w:val="0"/>
        <w:spacing w:before="58" w:after="0"/>
        <w:jc w:val="start"/>
        <w:rPr/>
      </w:pPr>
      <w:r>
        <w:rPr/>
        <w:t>DevOps Engineer, Oracle</w:t>
      </w:r>
    </w:p>
    <w:p>
      <w:pPr>
        <w:pStyle w:val="Resume-PositionSublineHeader"/>
        <w:bidi w:val="0"/>
        <w:jc w:val="start"/>
        <w:rPr/>
      </w:pPr>
      <w:r>
        <w:rPr/>
        <w:t>Boulder, Colorado, February 2014 – October 2019</w:t>
      </w:r>
    </w:p>
    <w:p>
      <w:pPr>
        <w:pStyle w:val="Resume-UltraSmallLine"/>
        <w:bidi w:val="0"/>
        <w:jc w:val="start"/>
        <w:rPr/>
      </w:pPr>
      <w:r>
        <w:rPr/>
      </w:r>
    </w:p>
    <w:p>
      <w:pPr>
        <w:pStyle w:val="Resume-WorkExperience"/>
        <w:bidi w:val="0"/>
        <w:jc w:val="start"/>
        <w:rPr/>
      </w:pPr>
      <w:r>
        <w:rPr/>
        <w:t xml:space="preserve">Engineering and problem-solving to support the production operations of Oracle’s social media engagement products with a focus on a big data pipeline </w:t>
      </w:r>
      <w:r>
        <w:rPr/>
        <w:t xml:space="preserve">that </w:t>
      </w:r>
      <w:r>
        <w:rPr/>
        <w:t>process</w:t>
      </w:r>
      <w:r>
        <w:rPr/>
        <w:t xml:space="preserve">ed </w:t>
      </w:r>
      <w:r>
        <w:rPr/>
        <w:t>billions of social media messages annually.</w:t>
      </w:r>
    </w:p>
    <w:p>
      <w:pPr>
        <w:pStyle w:val="Resume-UltraSmallLine"/>
        <w:bidi w:val="0"/>
        <w:jc w:val="start"/>
        <w:rPr>
          <w:b/>
          <w:bCs/>
        </w:rPr>
      </w:pPr>
      <w:r>
        <w:rPr>
          <w:b/>
          <w:bCs/>
        </w:rPr>
      </w:r>
    </w:p>
    <w:p>
      <w:pPr>
        <w:pStyle w:val="Resume-WorkExpBulletLine"/>
        <w:numPr>
          <w:ilvl w:val="0"/>
          <w:numId w:val="2"/>
        </w:numPr>
        <w:bidi w:val="0"/>
        <w:ind w:hanging="227" w:start="227"/>
        <w:jc w:val="start"/>
        <w:rPr/>
      </w:pPr>
      <w:r>
        <w:rPr/>
        <w:t xml:space="preserve">Planned &amp; managed patching for MELTDOWN/SPECTRE vulnerabilities without interrupting live services </w:t>
      </w:r>
      <w:r>
        <w:rPr/>
        <w:t>on 750+ nodes.</w:t>
      </w:r>
    </w:p>
    <w:p>
      <w:pPr>
        <w:pStyle w:val="Resume-WorkExpBulletLine"/>
        <w:numPr>
          <w:ilvl w:val="0"/>
          <w:numId w:val="2"/>
        </w:numPr>
        <w:bidi w:val="0"/>
        <w:ind w:hanging="227" w:start="227"/>
        <w:jc w:val="start"/>
        <w:rPr/>
      </w:pPr>
      <w:r>
        <w:rPr/>
        <w:t>Created infrastructure-as-code in the form of Chef cookbooks to provision nodes and deploy applications.</w:t>
      </w:r>
    </w:p>
    <w:p>
      <w:pPr>
        <w:pStyle w:val="Resume-WorkExpBulletLine"/>
        <w:numPr>
          <w:ilvl w:val="0"/>
          <w:numId w:val="2"/>
        </w:numPr>
        <w:bidi w:val="0"/>
        <w:ind w:hanging="227" w:start="227"/>
        <w:jc w:val="start"/>
        <w:rPr/>
      </w:pPr>
      <w:r>
        <w:rPr/>
        <w:t xml:space="preserve">Designed, deployed &amp; operated </w:t>
      </w:r>
      <w:r>
        <w:rPr/>
        <w:t xml:space="preserve">a </w:t>
      </w:r>
      <w:r>
        <w:rPr/>
        <w:t>Graphite metrics cluster handling &gt; 6 million metrics per minute from thousands of clients.</w:t>
      </w:r>
    </w:p>
    <w:p>
      <w:pPr>
        <w:pStyle w:val="Resume-WorkExpBulletLine"/>
        <w:numPr>
          <w:ilvl w:val="0"/>
          <w:numId w:val="2"/>
        </w:numPr>
        <w:bidi w:val="0"/>
        <w:ind w:hanging="227" w:start="227"/>
        <w:jc w:val="start"/>
        <w:rPr/>
      </w:pPr>
      <w:r>
        <w:rPr/>
        <w:t>Increased service health observability by creating custom Grafana dashboards used by management, ops &amp; developers.</w:t>
      </w:r>
    </w:p>
    <w:p>
      <w:pPr>
        <w:pStyle w:val="Resume-WorkExpBulletLine"/>
        <w:numPr>
          <w:ilvl w:val="0"/>
          <w:numId w:val="2"/>
        </w:numPr>
        <w:bidi w:val="0"/>
        <w:ind w:hanging="227" w:start="227"/>
        <w:jc w:val="start"/>
        <w:rPr/>
      </w:pPr>
      <w:r>
        <w:rPr/>
        <w:t>Wrote complex scripts to automate technical tasks to reduce or eliminate employee labor requirements from activities.</w:t>
      </w:r>
    </w:p>
    <w:p>
      <w:pPr>
        <w:pStyle w:val="Resume-WorkExpBulletLine"/>
        <w:numPr>
          <w:ilvl w:val="0"/>
          <w:numId w:val="2"/>
        </w:numPr>
        <w:bidi w:val="0"/>
        <w:ind w:hanging="227" w:start="227"/>
        <w:jc w:val="start"/>
        <w:rPr/>
      </w:pPr>
      <w:r>
        <w:rPr/>
        <w:t>Led efforts to diagnose and resolve several challenging production OS, hardware, network, storage and service issues.</w:t>
      </w:r>
    </w:p>
    <w:p>
      <w:pPr>
        <w:pStyle w:val="Resume-WorkExpBulletLine"/>
        <w:numPr>
          <w:ilvl w:val="0"/>
          <w:numId w:val="2"/>
        </w:numPr>
        <w:bidi w:val="0"/>
        <w:ind w:hanging="227" w:start="227"/>
        <w:jc w:val="start"/>
        <w:rPr/>
      </w:pPr>
      <w:r>
        <w:rPr/>
        <w:t>Deployed effective internal and external monitoring systems to greatly improve identification of Sev. 1 network incidents.</w:t>
      </w:r>
    </w:p>
    <w:p>
      <w:pPr>
        <w:pStyle w:val="Resume-WorkExpBulletLine"/>
        <w:numPr>
          <w:ilvl w:val="0"/>
          <w:numId w:val="2"/>
        </w:numPr>
        <w:bidi w:val="0"/>
        <w:ind w:hanging="227" w:start="227"/>
        <w:jc w:val="start"/>
        <w:rPr/>
      </w:pPr>
      <w:r>
        <w:rPr/>
        <w:t>Resolved network obstacles by collaborating with network &amp; security teams to find effective and compliant solutions.</w:t>
      </w:r>
    </w:p>
    <w:p>
      <w:pPr>
        <w:pStyle w:val="Resume-WorkExpBulletLine"/>
        <w:numPr>
          <w:ilvl w:val="0"/>
          <w:numId w:val="2"/>
        </w:numPr>
        <w:bidi w:val="0"/>
        <w:ind w:hanging="227" w:start="227"/>
        <w:jc w:val="start"/>
        <w:rPr/>
      </w:pPr>
      <w:r>
        <w:rPr/>
        <w:t>Created</w:t>
      </w:r>
      <w:r>
        <w:rPr/>
        <w:t xml:space="preserve"> detailed documentation </w:t>
      </w:r>
      <w:r>
        <w:rPr/>
        <w:t>with compelling diagrams to empower teammates to collaborate on support responsibilities.</w:t>
      </w:r>
    </w:p>
    <w:p>
      <w:pPr>
        <w:pStyle w:val="Resume-WorkExpBulletLine"/>
        <w:numPr>
          <w:ilvl w:val="0"/>
          <w:numId w:val="2"/>
        </w:numPr>
        <w:bidi w:val="0"/>
        <w:ind w:hanging="227" w:start="227"/>
        <w:jc w:val="start"/>
        <w:rPr/>
      </w:pPr>
      <w:r>
        <w:rPr/>
        <w:t>Planned migration of data center based metrics services to Oracle Cloud as part of larger cloud-based migration project.</w:t>
      </w:r>
    </w:p>
    <w:p>
      <w:pPr>
        <w:pStyle w:val="Resume-WorkExpBulletLine"/>
        <w:numPr>
          <w:ilvl w:val="0"/>
          <w:numId w:val="2"/>
        </w:numPr>
        <w:bidi w:val="0"/>
        <w:ind w:hanging="227" w:start="227"/>
        <w:jc w:val="start"/>
        <w:rPr/>
      </w:pPr>
      <w:r>
        <w:rPr/>
        <w:t xml:space="preserve">Collaborated with remote teammates in four US time zones and three countries from a hybrid office/home work </w:t>
      </w:r>
      <w:r>
        <w:rPr/>
        <w:t>environment.</w:t>
      </w:r>
    </w:p>
    <w:p>
      <w:pPr>
        <w:pStyle w:val="Resume-WorkExpBulletLine"/>
        <w:numPr>
          <w:ilvl w:val="0"/>
          <w:numId w:val="2"/>
        </w:numPr>
        <w:bidi w:val="0"/>
        <w:jc w:val="start"/>
        <w:rPr/>
      </w:pPr>
      <w:r>
        <w:rPr/>
        <w:t xml:space="preserve">Diligently responded to </w:t>
      </w:r>
      <w:r>
        <w:rPr/>
        <w:t xml:space="preserve">on-call </w:t>
      </w:r>
      <w:r>
        <w:rPr/>
        <w:t>alerts to</w:t>
      </w:r>
      <w:r>
        <w:rPr/>
        <w:t xml:space="preserve"> </w:t>
      </w:r>
      <w:r>
        <w:rPr/>
        <w:t xml:space="preserve">resolve issues and keep </w:t>
      </w:r>
      <w:r>
        <w:rPr/>
        <w:t>services running on over 1600 remote Linux server nodes.</w:t>
      </w:r>
    </w:p>
    <w:p>
      <w:pPr>
        <w:pStyle w:val="Resume-UltraSmallLine"/>
        <w:bidi w:val="0"/>
        <w:jc w:val="start"/>
        <w:rPr/>
      </w:pPr>
      <w:r>
        <w:rPr/>
      </w:r>
    </w:p>
    <w:p>
      <w:pPr>
        <w:sectPr>
          <w:type w:val="continuous"/>
          <w:pgSz w:w="12240" w:h="15840"/>
          <w:pgMar w:left="720" w:right="720" w:gutter="0" w:header="0" w:top="360" w:footer="216" w:bottom="302"/>
          <w:formProt w:val="false"/>
          <w:textDirection w:val="lrTb"/>
          <w:docGrid w:type="default" w:linePitch="600" w:charSpace="40960"/>
        </w:sectPr>
      </w:pPr>
    </w:p>
    <w:p>
      <w:pPr>
        <w:pStyle w:val="Resume-SectionHeader"/>
        <w:bidi w:val="0"/>
        <w:jc w:val="start"/>
        <w:rPr/>
      </w:pPr>
      <w:r>
        <w:rPr/>
        <w:t>Technologies</w:t>
      </w:r>
    </w:p>
    <w:p>
      <w:pPr>
        <w:pStyle w:val="Resume-UltraSmallLine"/>
        <w:bidi w:val="0"/>
        <w:jc w:val="start"/>
        <w:rPr/>
      </w:pPr>
      <w:r>
        <w:rPr/>
      </w:r>
    </w:p>
    <w:p>
      <w:pPr>
        <w:pStyle w:val="Resume-TechSection-Bold"/>
        <w:bidi w:val="0"/>
        <w:jc w:val="start"/>
        <w:rPr/>
      </w:pPr>
      <w:r>
        <w:rPr/>
        <w:t>Cloud</w:t>
      </w:r>
    </w:p>
    <w:p>
      <w:pPr>
        <w:pStyle w:val="Resume-Technologies"/>
        <w:bidi w:val="0"/>
        <w:jc w:val="start"/>
        <w:rPr>
          <w:rFonts w:ascii="SF Pro Text" w:hAnsi="SF Pro Text"/>
          <w:sz w:val="16"/>
        </w:rPr>
      </w:pPr>
      <w:r>
        <w:rPr>
          <w:sz w:val="16"/>
        </w:rPr>
        <w:t xml:space="preserve">Amazon AWS (Solutions Architect), Oracle </w:t>
      </w:r>
      <w:r>
        <w:rPr>
          <w:sz w:val="16"/>
        </w:rPr>
        <w:t xml:space="preserve">Cloud </w:t>
      </w:r>
      <w:r>
        <w:rPr>
          <w:sz w:val="16"/>
        </w:rPr>
        <w:t>(OCI)</w:t>
      </w:r>
    </w:p>
    <w:p>
      <w:pPr>
        <w:pStyle w:val="Resume-UltraSmallLine"/>
        <w:bidi w:val="0"/>
        <w:jc w:val="start"/>
        <w:rPr/>
      </w:pPr>
      <w:r>
        <w:rPr/>
      </w:r>
    </w:p>
    <w:p>
      <w:pPr>
        <w:pStyle w:val="Resume-TechSection-Bold"/>
        <w:bidi w:val="0"/>
        <w:jc w:val="start"/>
        <w:rPr/>
      </w:pPr>
      <w:r>
        <w:rPr>
          <w:b/>
          <w:sz w:val="16"/>
        </w:rPr>
        <w:t xml:space="preserve">Linux </w:t>
      </w:r>
      <w:r>
        <w:rPr/>
        <w:t>&amp; Unix</w:t>
      </w:r>
    </w:p>
    <w:p>
      <w:pPr>
        <w:pStyle w:val="Resume-Technologies"/>
        <w:bidi w:val="0"/>
        <w:jc w:val="start"/>
        <w:rPr/>
      </w:pPr>
      <w:r>
        <w:rPr/>
        <w:t xml:space="preserve">Linux </w:t>
      </w:r>
      <w:r>
        <w:rPr/>
        <w:t>(</w:t>
      </w:r>
      <w:r>
        <w:rPr/>
        <w:t xml:space="preserve">Fedora, </w:t>
      </w:r>
      <w:r>
        <w:rPr/>
        <w:t xml:space="preserve">Red Hat </w:t>
      </w:r>
      <w:r>
        <w:rPr/>
        <w:t>Enterprise Linux (RHEL)</w:t>
      </w:r>
      <w:r>
        <w:rPr/>
        <w:t xml:space="preserve">, Oracle, CentOS, </w:t>
      </w:r>
      <w:r>
        <w:rPr/>
        <w:t xml:space="preserve">Rocky, </w:t>
      </w:r>
      <w:r>
        <w:rPr/>
        <w:t>Debian, Ubuntu)</w:t>
      </w:r>
      <w:r>
        <w:rPr/>
        <w:t xml:space="preserve">, Unix </w:t>
      </w:r>
      <w:r>
        <w:rPr/>
        <w:t>(SCO)</w:t>
      </w:r>
    </w:p>
    <w:p>
      <w:pPr>
        <w:pStyle w:val="Resume-UltraSmallLine"/>
        <w:bidi w:val="0"/>
        <w:jc w:val="start"/>
        <w:rPr/>
      </w:pPr>
      <w:r>
        <w:rPr/>
      </w:r>
    </w:p>
    <w:p>
      <w:pPr>
        <w:pStyle w:val="Resume-TechSection-Bold"/>
        <w:bidi w:val="0"/>
        <w:jc w:val="start"/>
        <w:rPr/>
      </w:pPr>
      <w:r>
        <w:br w:type="column"/>
      </w:r>
      <w:r>
        <w:rPr/>
        <w:t>Virtualization</w:t>
      </w:r>
    </w:p>
    <w:p>
      <w:pPr>
        <w:pStyle w:val="Resume-Technologies"/>
        <w:bidi w:val="0"/>
        <w:jc w:val="start"/>
        <w:rPr/>
      </w:pPr>
      <w:r>
        <w:rPr/>
        <w:t>Oracle VM (Xen), ProxMox</w:t>
      </w:r>
    </w:p>
    <w:p>
      <w:pPr>
        <w:pStyle w:val="Resume-TechSection-Bold"/>
        <w:bidi w:val="0"/>
        <w:jc w:val="start"/>
        <w:rPr>
          <w:rFonts w:ascii="SF Pro Text" w:hAnsi="SF Pro Text"/>
          <w:b/>
          <w:sz w:val="16"/>
        </w:rPr>
      </w:pPr>
      <w:r>
        <w:rPr/>
      </w:r>
    </w:p>
    <w:p>
      <w:pPr>
        <w:pStyle w:val="Resume-TechSection-Bold"/>
        <w:bidi w:val="0"/>
        <w:jc w:val="start"/>
        <w:rPr/>
      </w:pPr>
      <w:r>
        <w:rPr>
          <w:b/>
          <w:sz w:val="16"/>
        </w:rPr>
        <w:t>Scripting</w:t>
      </w:r>
      <w:r>
        <w:rPr/>
        <w:t xml:space="preserve"> &amp; Cod</w:t>
      </w:r>
      <w:r>
        <w:rPr/>
        <w:t>ing</w:t>
      </w:r>
    </w:p>
    <w:p>
      <w:pPr>
        <w:pStyle w:val="Resume-Technologies"/>
        <w:bidi w:val="0"/>
        <w:jc w:val="start"/>
        <w:rPr/>
      </w:pPr>
      <w:r>
        <w:rPr/>
        <w:t>Bash</w:t>
      </w:r>
      <w:r>
        <w:rPr/>
        <w:t xml:space="preserve"> (Shell)</w:t>
      </w:r>
      <w:r>
        <w:rPr/>
        <w:t xml:space="preserve">, </w:t>
      </w:r>
      <w:r>
        <w:rPr/>
        <w:t xml:space="preserve">Python, </w:t>
      </w:r>
      <w:r>
        <w:rPr/>
        <w:t>Ruby, Progress 4GL</w:t>
      </w:r>
    </w:p>
    <w:p>
      <w:pPr>
        <w:pStyle w:val="Resume-UltraSmallLine"/>
        <w:bidi w:val="0"/>
        <w:jc w:val="start"/>
        <w:rPr/>
      </w:pPr>
      <w:r>
        <w:rPr/>
      </w:r>
    </w:p>
    <w:p>
      <w:pPr>
        <w:pStyle w:val="Resume-TechSection-Bold"/>
        <w:bidi w:val="0"/>
        <w:jc w:val="start"/>
        <w:rPr>
          <w:rFonts w:ascii="SF Pro Text" w:hAnsi="SF Pro Text"/>
          <w:b/>
          <w:sz w:val="16"/>
        </w:rPr>
      </w:pPr>
      <w:r>
        <w:rPr>
          <w:b/>
          <w:sz w:val="16"/>
        </w:rPr>
        <w:t>Infrastructure as Code</w:t>
      </w:r>
    </w:p>
    <w:p>
      <w:pPr>
        <w:pStyle w:val="Resume-Technologies"/>
        <w:bidi w:val="0"/>
        <w:jc w:val="start"/>
        <w:rPr/>
      </w:pPr>
      <w:r>
        <w:rPr/>
        <w:t xml:space="preserve">Chef, </w:t>
      </w:r>
      <w:r>
        <w:rPr/>
        <w:t>Test Kitchen (Chef), Vagrant</w:t>
      </w:r>
    </w:p>
    <w:p>
      <w:pPr>
        <w:pStyle w:val="Resume-UltraSmallLine"/>
        <w:bidi w:val="0"/>
        <w:jc w:val="start"/>
        <w:rPr/>
      </w:pPr>
      <w:r>
        <w:rPr/>
      </w:r>
    </w:p>
    <w:p>
      <w:pPr>
        <w:pStyle w:val="Resume-UltraSmallLine"/>
        <w:bidi w:val="0"/>
        <w:jc w:val="start"/>
        <w:rPr/>
      </w:pPr>
      <w:r>
        <w:br w:type="column"/>
      </w:r>
      <w:r>
        <w:rPr/>
      </w:r>
    </w:p>
    <w:p>
      <w:pPr>
        <w:pStyle w:val="Resume-Technologies"/>
        <w:bidi w:val="0"/>
        <w:jc w:val="start"/>
        <w:rPr/>
      </w:pPr>
      <w:r>
        <w:rPr>
          <w:rFonts w:ascii="SF Pro Text" w:hAnsi="SF Pro Text"/>
          <w:b/>
          <w:sz w:val="16"/>
        </w:rPr>
        <w:t>Automated Provisioning</w:t>
      </w:r>
    </w:p>
    <w:p>
      <w:pPr>
        <w:pStyle w:val="Resume-Technologies"/>
        <w:bidi w:val="0"/>
        <w:jc w:val="start"/>
        <w:rPr/>
      </w:pPr>
      <w:r>
        <w:rPr/>
        <w:t>Kickstart, PXE Boot</w:t>
      </w:r>
    </w:p>
    <w:p>
      <w:pPr>
        <w:pStyle w:val="Resume-UltraSmallLine"/>
        <w:bidi w:val="0"/>
        <w:jc w:val="start"/>
        <w:rPr/>
      </w:pPr>
      <w:r>
        <w:rPr/>
      </w:r>
    </w:p>
    <w:p>
      <w:pPr>
        <w:pStyle w:val="Resume-TechSection-Bold"/>
        <w:bidi w:val="0"/>
        <w:jc w:val="start"/>
        <w:rPr/>
      </w:pPr>
      <w:r>
        <w:rPr/>
        <w:t>Databases</w:t>
      </w:r>
    </w:p>
    <w:p>
      <w:pPr>
        <w:pStyle w:val="Resume-Technologies"/>
        <w:bidi w:val="0"/>
        <w:jc w:val="start"/>
        <w:rPr/>
      </w:pPr>
      <w:r>
        <w:rPr/>
        <w:t xml:space="preserve">Progress </w:t>
      </w:r>
      <w:r>
        <w:rPr/>
        <w:t>relational database</w:t>
      </w:r>
    </w:p>
    <w:p>
      <w:pPr>
        <w:pStyle w:val="Resume-TechSection-Bold"/>
        <w:bidi w:val="0"/>
        <w:jc w:val="start"/>
        <w:rPr/>
      </w:pPr>
      <w:r>
        <w:rPr/>
      </w:r>
    </w:p>
    <w:p>
      <w:pPr>
        <w:pStyle w:val="Resume-TechSection-Bold"/>
        <w:bidi w:val="0"/>
        <w:jc w:val="start"/>
        <w:rPr/>
      </w:pPr>
      <w:r>
        <w:rPr/>
        <w:t>Monitoring &amp; Alerting</w:t>
      </w:r>
    </w:p>
    <w:p>
      <w:pPr>
        <w:pStyle w:val="Resume-Technologies"/>
        <w:bidi w:val="0"/>
        <w:jc w:val="start"/>
        <w:rPr/>
      </w:pPr>
      <w:r>
        <w:rPr/>
        <w:t xml:space="preserve">Oracle Enterprise Manager </w:t>
      </w:r>
      <w:r>
        <w:rPr/>
        <w:t>(Internal monitoring)</w:t>
      </w:r>
      <w:r>
        <w:rPr/>
        <w:t xml:space="preserve">, Thousand Eyes </w:t>
      </w:r>
      <w:r>
        <w:rPr/>
        <w:t>(External monitoring)</w:t>
      </w:r>
      <w:r>
        <w:rPr/>
        <w:t xml:space="preserve">, </w:t>
      </w:r>
      <w:r>
        <w:rPr/>
        <w:t xml:space="preserve">PagerDuty </w:t>
      </w:r>
      <w:r>
        <w:rPr/>
        <w:t>(Alerting)</w:t>
      </w:r>
    </w:p>
    <w:p>
      <w:pPr>
        <w:pStyle w:val="Resume-UltraSmallLine"/>
        <w:bidi w:val="0"/>
        <w:jc w:val="start"/>
        <w:rPr/>
      </w:pPr>
      <w:r>
        <w:rPr/>
      </w:r>
    </w:p>
    <w:p>
      <w:pPr>
        <w:pStyle w:val="Resume-UltraSmallLine"/>
        <w:bidi w:val="0"/>
        <w:jc w:val="start"/>
        <w:rPr/>
      </w:pPr>
      <w:r>
        <w:br w:type="column"/>
      </w:r>
      <w:r>
        <w:rPr/>
      </w:r>
    </w:p>
    <w:p>
      <w:pPr>
        <w:pStyle w:val="Resume-TechSection-Bold"/>
        <w:bidi w:val="0"/>
        <w:jc w:val="start"/>
        <w:rPr/>
      </w:pPr>
      <w:r>
        <w:rPr/>
        <w:t>Metrics</w:t>
      </w:r>
    </w:p>
    <w:p>
      <w:pPr>
        <w:pStyle w:val="Resume-Technologies"/>
        <w:bidi w:val="0"/>
        <w:jc w:val="start"/>
        <w:rPr/>
      </w:pPr>
      <w:r>
        <w:rPr/>
        <w:t xml:space="preserve">Graphite, Grafana </w:t>
      </w:r>
      <w:r>
        <w:rPr/>
        <w:t>Dashboards</w:t>
      </w:r>
    </w:p>
    <w:p>
      <w:pPr>
        <w:pStyle w:val="Resume-UltraSmallLine"/>
        <w:bidi w:val="0"/>
        <w:jc w:val="start"/>
        <w:rPr/>
      </w:pPr>
      <w:r>
        <w:rPr/>
      </w:r>
    </w:p>
    <w:p>
      <w:pPr>
        <w:pStyle w:val="Resume-TechSection-Bold"/>
        <w:bidi w:val="0"/>
        <w:jc w:val="start"/>
        <w:rPr/>
      </w:pPr>
      <w:r>
        <w:rPr/>
        <w:t xml:space="preserve">Workflow </w:t>
      </w:r>
      <w:r>
        <w:rPr/>
        <w:t>Ticketing</w:t>
      </w:r>
    </w:p>
    <w:p>
      <w:pPr>
        <w:pStyle w:val="Resume-Technologies"/>
        <w:bidi w:val="0"/>
        <w:jc w:val="start"/>
        <w:rPr/>
      </w:pPr>
      <w:r>
        <w:rPr/>
        <w:t xml:space="preserve">JIRA, </w:t>
      </w:r>
      <w:r>
        <w:rPr/>
        <w:t>JIRA Query Language (</w:t>
      </w:r>
      <w:r>
        <w:rPr/>
        <w:t>JQL</w:t>
      </w:r>
      <w:r>
        <w:rPr/>
        <w:t>)</w:t>
      </w:r>
    </w:p>
    <w:p>
      <w:pPr>
        <w:pStyle w:val="Resume-UltraSmallLine"/>
        <w:bidi w:val="0"/>
        <w:jc w:val="start"/>
        <w:rPr/>
      </w:pPr>
      <w:r>
        <w:rPr/>
      </w:r>
    </w:p>
    <w:p>
      <w:pPr>
        <w:pStyle w:val="Resume-TechSection-Bold"/>
        <w:bidi w:val="0"/>
        <w:jc w:val="start"/>
        <w:rPr/>
      </w:pPr>
      <w:r>
        <w:rPr/>
        <w:t xml:space="preserve">Documentation </w:t>
      </w:r>
      <w:r>
        <w:rPr/>
        <w:t>Tools</w:t>
      </w:r>
    </w:p>
    <w:p>
      <w:pPr>
        <w:pStyle w:val="Resume-Technologies"/>
        <w:bidi w:val="0"/>
        <w:jc w:val="start"/>
        <w:rPr/>
      </w:pPr>
      <w:r>
        <w:rPr/>
        <w:t xml:space="preserve">Confluence Wiki, </w:t>
      </w:r>
      <w:r>
        <w:rPr/>
        <w:t xml:space="preserve">mkDocs, </w:t>
      </w:r>
      <w:r>
        <w:rPr/>
        <w:t xml:space="preserve">Draw.io, Visio, </w:t>
      </w:r>
      <w:r>
        <w:rPr/>
        <w:t>LibreOffice</w:t>
      </w:r>
    </w:p>
    <w:p>
      <w:pPr>
        <w:pStyle w:val="Resume-UltraSmallLine"/>
        <w:bidi w:val="0"/>
        <w:jc w:val="start"/>
        <w:rPr/>
      </w:pPr>
      <w:r>
        <w:rPr/>
      </w:r>
    </w:p>
    <w:p>
      <w:pPr>
        <w:sectPr>
          <w:type w:val="continuous"/>
          <w:pgSz w:w="12240" w:h="15840"/>
          <w:pgMar w:left="720" w:right="720" w:gutter="0" w:header="0" w:top="360" w:footer="216" w:bottom="302"/>
          <w:cols w:num="4" w:space="288" w:equalWidth="true" w:sep="false"/>
          <w:formProt w:val="false"/>
          <w:textDirection w:val="lrTb"/>
          <w:docGrid w:type="default" w:linePitch="600" w:charSpace="40960"/>
        </w:sectPr>
      </w:pPr>
    </w:p>
    <w:p>
      <w:pPr>
        <w:pStyle w:val="Resume-UltraSmallLine"/>
        <w:bidi w:val="0"/>
        <w:jc w:val="start"/>
        <w:rPr/>
      </w:pPr>
      <w:r>
        <w:rPr/>
        <w:drawing>
          <wp:anchor behindDoc="0" distT="0" distB="0" distL="0" distR="0" simplePos="0" locked="0" layoutInCell="1" allowOverlap="1" relativeHeight="2">
            <wp:simplePos x="0" y="0"/>
            <wp:positionH relativeFrom="column">
              <wp:posOffset>5384800</wp:posOffset>
            </wp:positionH>
            <wp:positionV relativeFrom="paragraph">
              <wp:posOffset>50165</wp:posOffset>
            </wp:positionV>
            <wp:extent cx="1445260" cy="702945"/>
            <wp:effectExtent l="0" t="0" r="0" b="0"/>
            <wp:wrapNone/>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3"/>
                    <a:stretch>
                      <a:fillRect/>
                    </a:stretch>
                  </pic:blipFill>
                  <pic:spPr bwMode="auto">
                    <a:xfrm>
                      <a:off x="0" y="0"/>
                      <a:ext cx="1445260" cy="702945"/>
                    </a:xfrm>
                    <a:prstGeom prst="rect">
                      <a:avLst/>
                    </a:prstGeom>
                  </pic:spPr>
                </pic:pic>
              </a:graphicData>
            </a:graphic>
          </wp:anchor>
        </w:drawing>
      </w:r>
    </w:p>
    <w:p>
      <w:pPr>
        <w:pStyle w:val="Resume-SectionHeader"/>
        <w:bidi w:val="0"/>
        <w:jc w:val="start"/>
        <w:rPr/>
      </w:pPr>
      <w:r>
        <w:rPr/>
        <w:t>Professional Credentials</w:t>
      </w:r>
    </w:p>
    <w:p>
      <w:pPr>
        <w:pStyle w:val="Resume-UltraSmallLine"/>
        <w:bidi w:val="0"/>
        <w:jc w:val="start"/>
        <w:rPr/>
      </w:pPr>
      <w:r>
        <w:rPr/>
      </w:r>
    </w:p>
    <w:p>
      <w:pPr>
        <w:pStyle w:val="Resume-WorkExperience"/>
        <w:bidi w:val="0"/>
        <w:spacing w:lineRule="auto" w:line="276" w:before="0" w:after="0"/>
        <w:ind w:hanging="0" w:start="0" w:end="0"/>
        <w:jc w:val="start"/>
        <w:rPr/>
      </w:pPr>
      <w:r>
        <w:rPr/>
        <w:t>AWS Certified Cloud Practitioner (2021-</w:t>
      </w:r>
      <w:r>
        <w:rPr/>
        <w:t>2024</w:t>
      </w:r>
      <w:r>
        <w:rPr/>
        <w:t>)</w:t>
      </w:r>
    </w:p>
    <w:p>
      <w:pPr>
        <w:pStyle w:val="Resume-WorkExperience"/>
        <w:bidi w:val="0"/>
        <w:spacing w:lineRule="auto" w:line="276" w:before="0" w:after="0"/>
        <w:ind w:hanging="0" w:start="0" w:end="0"/>
        <w:jc w:val="start"/>
        <w:rPr/>
      </w:pPr>
      <w:r>
        <w:rPr/>
        <w:t>AWS Certified Solutions Architect - Associate (2021-</w:t>
      </w:r>
      <w:r>
        <w:rPr/>
        <w:t>2024</w:t>
      </w:r>
      <w:r>
        <w:rPr/>
        <w:t>)</w:t>
      </w:r>
    </w:p>
    <w:p>
      <w:pPr>
        <w:pStyle w:val="Resume-UltraSmallLine"/>
        <w:bidi w:val="0"/>
        <w:jc w:val="start"/>
        <w:rPr/>
      </w:pPr>
      <w:r>
        <w:rPr/>
      </w:r>
    </w:p>
    <w:p>
      <w:pPr>
        <w:pStyle w:val="Resume-SectionHeader"/>
        <w:bidi w:val="0"/>
        <w:jc w:val="start"/>
        <w:rPr/>
      </w:pPr>
      <w:r>
        <w:rPr/>
        <w:t>Interests</w:t>
      </w:r>
    </w:p>
    <w:p>
      <w:pPr>
        <w:pStyle w:val="Resume-UltraSmallLine"/>
        <w:bidi w:val="0"/>
        <w:jc w:val="start"/>
        <w:rPr/>
      </w:pPr>
      <w:r>
        <w:rPr/>
      </w:r>
    </w:p>
    <w:p>
      <w:pPr>
        <w:pStyle w:val="Resume-WorkExperience"/>
        <w:bidi w:val="0"/>
        <w:spacing w:lineRule="auto" w:line="276" w:before="0" w:after="0"/>
        <w:ind w:hanging="0" w:start="0" w:end="0"/>
        <w:jc w:val="start"/>
        <w:rPr/>
      </w:pPr>
      <w:r>
        <w:rPr/>
        <w:t>I love to travel and explore, buy books for my home library, spend time with my friends and their dogs, and go car camping in the mountains.  I’ve been a SCUBA diver since 2001 and became a PADI SCUBA Instructor in 2004.</w:t>
      </w:r>
    </w:p>
    <w:p>
      <w:pPr>
        <w:pStyle w:val="Resume-Page2HeaderMaxwellCloudDevops"/>
        <w:bidi w:val="0"/>
        <w:jc w:val="start"/>
        <w:rPr/>
      </w:pPr>
      <w:r>
        <w:br w:type="page"/>
      </w:r>
      <w:r>
        <w:rPr/>
        <w:t xml:space="preserve">Maxwell Spangler, </w:t>
      </w:r>
      <w:r>
        <w:rPr>
          <w:rStyle w:val="Resume-OperationsTitle"/>
        </w:rPr>
        <w:t>Cloud Operations / DevOps Engineer / Linux Systems Administrator / SRE</w:t>
      </w:r>
    </w:p>
    <w:p>
      <w:pPr>
        <w:sectPr>
          <w:type w:val="continuous"/>
          <w:pgSz w:w="12240" w:h="15840"/>
          <w:pgMar w:left="720" w:right="720" w:gutter="0" w:header="0" w:top="360" w:footer="216" w:bottom="302"/>
          <w:formProt w:val="false"/>
          <w:textDirection w:val="lrTb"/>
          <w:docGrid w:type="default" w:linePitch="600" w:charSpace="40960"/>
        </w:sectPr>
      </w:pPr>
    </w:p>
    <w:p>
      <w:pPr>
        <w:pStyle w:val="Resume-UltraSmallLine"/>
        <w:bidi w:val="0"/>
        <w:jc w:val="start"/>
        <w:rPr/>
      </w:pPr>
      <w:r>
        <w:rPr/>
      </w:r>
    </w:p>
    <w:p>
      <w:pPr>
        <w:pStyle w:val="Resume-UltraSmallLine"/>
        <w:bidi w:val="0"/>
        <w:jc w:val="start"/>
        <w:rPr/>
      </w:pPr>
      <w:r>
        <w:rPr/>
      </w:r>
    </w:p>
    <w:p>
      <w:pPr>
        <w:pStyle w:val="Resume-UltraSmallLine"/>
        <w:bidi w:val="0"/>
        <w:jc w:val="start"/>
        <w:rPr/>
      </w:pPr>
      <w:r>
        <w:rPr/>
      </w:r>
    </w:p>
    <w:p>
      <w:pPr>
        <w:pStyle w:val="Resume-SectionHeader"/>
        <w:bidi w:val="0"/>
        <w:jc w:val="start"/>
        <w:rPr/>
      </w:pPr>
      <w:r>
        <w:rPr/>
        <w:t>Past Experience</w:t>
      </w:r>
    </w:p>
    <w:p>
      <w:pPr>
        <w:pStyle w:val="Resume-UltraSmallLine"/>
        <w:numPr>
          <w:ilvl w:val="0"/>
          <w:numId w:val="0"/>
        </w:numPr>
        <w:bidi w:val="0"/>
        <w:ind w:hanging="0" w:start="0"/>
        <w:jc w:val="start"/>
        <w:rPr/>
      </w:pPr>
      <w:r>
        <w:rPr/>
      </w:r>
    </w:p>
    <w:p>
      <w:pPr>
        <w:pStyle w:val="Resume-PositionHeader"/>
        <w:bidi w:val="0"/>
        <w:spacing w:before="58" w:after="0"/>
        <w:jc w:val="start"/>
        <w:rPr/>
      </w:pPr>
      <w:r>
        <w:rPr/>
        <w:t>Enterprise Systems Test Engineer, Hewlett-Packard</w:t>
      </w:r>
    </w:p>
    <w:p>
      <w:pPr>
        <w:pStyle w:val="Resume-PositionSublineHeader"/>
        <w:bidi w:val="0"/>
        <w:jc w:val="start"/>
        <w:rPr/>
      </w:pPr>
      <w:r>
        <w:rPr/>
        <w:t>Fort Collins, Colorado, Contractor, August 2010 – July 2013</w:t>
      </w:r>
    </w:p>
    <w:p>
      <w:pPr>
        <w:pStyle w:val="Resume-UltraSmallLine"/>
        <w:bidi w:val="0"/>
        <w:jc w:val="start"/>
        <w:rPr/>
      </w:pPr>
      <w:r>
        <w:rPr/>
      </w:r>
    </w:p>
    <w:p>
      <w:pPr>
        <w:pStyle w:val="Resume-WorkExperience"/>
        <w:bidi w:val="0"/>
        <w:spacing w:lineRule="auto" w:line="276" w:before="0" w:after="0"/>
        <w:ind w:hanging="0" w:start="0" w:end="0"/>
        <w:jc w:val="start"/>
        <w:rPr/>
      </w:pPr>
      <w:r>
        <w:rPr/>
        <w:t xml:space="preserve">Tested </w:t>
      </w:r>
      <w:r>
        <w:rPr/>
        <w:t xml:space="preserve">in-development </w:t>
      </w:r>
      <w:r>
        <w:rPr/>
        <w:t xml:space="preserve">enterprise server </w:t>
      </w:r>
      <w:r>
        <w:rPr/>
        <w:t xml:space="preserve">platforms (combinations of </w:t>
      </w:r>
      <w:r>
        <w:rPr/>
        <w:t>hardware, firmware, and Linux operating systems</w:t>
      </w:r>
      <w:r>
        <w:rPr/>
        <w:t>) before and after commercial product release</w:t>
      </w:r>
      <w:r>
        <w:rPr/>
        <w:t xml:space="preserve">.  Developed standards for testing programs, wrote test plans for new product </w:t>
      </w:r>
      <w:r>
        <w:rPr/>
        <w:t>versions</w:t>
      </w:r>
      <w:r>
        <w:rPr/>
        <w:t xml:space="preserve">, </w:t>
      </w:r>
      <w:r>
        <w:rPr/>
        <w:t xml:space="preserve">built and operated </w:t>
      </w:r>
      <w:r>
        <w:rPr/>
        <w:t>test lab infrastructure and systems under test, executed tests, and reported test failures in detail for resolution.</w:t>
      </w:r>
    </w:p>
    <w:p>
      <w:pPr>
        <w:pStyle w:val="Resume-UltraSmallLine"/>
        <w:bidi w:val="0"/>
        <w:jc w:val="start"/>
        <w:rPr/>
      </w:pPr>
      <w:r>
        <w:rPr/>
      </w:r>
    </w:p>
    <w:p>
      <w:pPr>
        <w:pStyle w:val="Resume-WorkExpBulletLine"/>
        <w:numPr>
          <w:ilvl w:val="0"/>
          <w:numId w:val="3"/>
        </w:numPr>
        <w:bidi w:val="0"/>
        <w:jc w:val="start"/>
        <w:rPr/>
      </w:pPr>
      <w:r>
        <w:rPr/>
        <w:t>Planned, built, and deployed a 24-rack test lab, within an 800+ rack data center, that was successfully used for years.</w:t>
      </w:r>
    </w:p>
    <w:p>
      <w:pPr>
        <w:pStyle w:val="Resume-WorkExpBulletLine"/>
        <w:numPr>
          <w:ilvl w:val="0"/>
          <w:numId w:val="3"/>
        </w:numPr>
        <w:bidi w:val="0"/>
        <w:jc w:val="start"/>
        <w:rPr/>
      </w:pPr>
      <w:r>
        <w:rPr/>
        <w:t>Self-trained as needed in multiple enterprise technologies such as HP Integrity servers and Storage Area Networks (SANs).</w:t>
      </w:r>
    </w:p>
    <w:p>
      <w:pPr>
        <w:pStyle w:val="Resume-WorkExpBulletLine"/>
        <w:numPr>
          <w:ilvl w:val="0"/>
          <w:numId w:val="3"/>
        </w:numPr>
        <w:bidi w:val="0"/>
        <w:jc w:val="start"/>
        <w:rPr/>
      </w:pPr>
      <w:r>
        <w:rPr/>
        <w:t>Designed a web-based test plan management application that enabled engineers to work smarter for increased productivity.</w:t>
      </w:r>
    </w:p>
    <w:p>
      <w:pPr>
        <w:pStyle w:val="Resume-WorkExpBulletLine"/>
        <w:numPr>
          <w:ilvl w:val="0"/>
          <w:numId w:val="3"/>
        </w:numPr>
        <w:bidi w:val="0"/>
        <w:jc w:val="start"/>
        <w:rPr/>
      </w:pPr>
      <w:r>
        <w:rPr/>
        <w:t>Refreshed a testing guidebook that defined specific goals for testing and established standards for testing procedures.</w:t>
      </w:r>
    </w:p>
    <w:p>
      <w:pPr>
        <w:pStyle w:val="Resume-WorkExpBulletLine"/>
        <w:numPr>
          <w:ilvl w:val="0"/>
          <w:numId w:val="3"/>
        </w:numPr>
        <w:bidi w:val="0"/>
        <w:jc w:val="start"/>
        <w:rPr/>
      </w:pPr>
      <w:r>
        <w:rPr/>
        <w:t>Organized and completed platform testing for an 8-socket server model update on schedule despite short staffing at HP.</w:t>
      </w:r>
    </w:p>
    <w:p>
      <w:pPr>
        <w:pStyle w:val="Resume-WorkExpBulletLine"/>
        <w:numPr>
          <w:ilvl w:val="0"/>
          <w:numId w:val="3"/>
        </w:numPr>
        <w:bidi w:val="0"/>
        <w:jc w:val="start"/>
        <w:rPr/>
      </w:pPr>
      <w:r>
        <w:rPr/>
        <w:t>Created technical and graphical documentation of lab resources, networking, testing procedures and configurations.</w:t>
      </w:r>
    </w:p>
    <w:p>
      <w:pPr>
        <w:pStyle w:val="Resume-WorkExpBulletLine"/>
        <w:numPr>
          <w:ilvl w:val="0"/>
          <w:numId w:val="3"/>
        </w:numPr>
        <w:bidi w:val="0"/>
        <w:jc w:val="start"/>
        <w:rPr/>
      </w:pPr>
      <w:r>
        <w:rPr/>
        <w:t>Supported remote teams in China and India to continue testing of lab resources for sustaining platform support.</w:t>
      </w:r>
    </w:p>
    <w:p>
      <w:pPr>
        <w:pStyle w:val="Resume-WorkExpBulletLine"/>
        <w:numPr>
          <w:ilvl w:val="0"/>
          <w:numId w:val="3"/>
        </w:numPr>
        <w:bidi w:val="0"/>
        <w:jc w:val="start"/>
        <w:rPr/>
      </w:pPr>
      <w:r>
        <w:rPr/>
        <w:t>Created and operated lab infrastructure to enable Linux kernel development teams to access private development resources.</w:t>
      </w:r>
    </w:p>
    <w:p>
      <w:pPr>
        <w:pStyle w:val="Resume-WorkExpBulletLine"/>
        <w:numPr>
          <w:ilvl w:val="0"/>
          <w:numId w:val="3"/>
        </w:numPr>
        <w:bidi w:val="0"/>
        <w:jc w:val="start"/>
        <w:rPr/>
      </w:pPr>
      <w:r>
        <w:rPr/>
        <w:t>Trained other engineers and developers on technologies such as KVM virtualization, and SR-IOV (HW to VM) device sharing.</w:t>
      </w:r>
    </w:p>
    <w:p>
      <w:pPr>
        <w:pStyle w:val="Resume-PositionHeader"/>
        <w:numPr>
          <w:ilvl w:val="0"/>
          <w:numId w:val="0"/>
        </w:numPr>
        <w:bidi w:val="0"/>
        <w:ind w:hanging="0" w:start="0"/>
        <w:jc w:val="start"/>
        <w:rPr/>
      </w:pPr>
      <w:r>
        <w:rPr/>
        <w:t>Consultant, Rocky Mountain School of Expeditionary Learning</w:t>
      </w:r>
      <w:r>
        <w:rPr/>
        <w:t xml:space="preserve"> (RMSEL)</w:t>
      </w:r>
    </w:p>
    <w:p>
      <w:pPr>
        <w:pStyle w:val="Resume-PositionSublineHeader"/>
        <w:bidi w:val="0"/>
        <w:jc w:val="start"/>
        <w:rPr/>
      </w:pPr>
      <w:r>
        <w:rPr/>
        <w:t>Denver, Colorado, March 2010 – present</w:t>
      </w:r>
    </w:p>
    <w:p>
      <w:pPr>
        <w:pStyle w:val="Resume-UltraSmallLine"/>
        <w:bidi w:val="0"/>
        <w:jc w:val="start"/>
        <w:rPr/>
      </w:pPr>
      <w:r>
        <w:rPr/>
      </w:r>
    </w:p>
    <w:p>
      <w:pPr>
        <w:pStyle w:val="Resume-WorkExperience"/>
        <w:bidi w:val="0"/>
        <w:jc w:val="start"/>
        <w:rPr/>
      </w:pPr>
      <w:r>
        <w:rPr/>
        <w:t xml:space="preserve">Technical consulting and engineering services </w:t>
      </w:r>
      <w:r>
        <w:rPr/>
        <w:t xml:space="preserve">for more than </w:t>
      </w:r>
      <w:r>
        <w:rPr/>
        <w:t>ten year</w:t>
      </w:r>
      <w:r>
        <w:rPr/>
        <w:t xml:space="preserve">s </w:t>
      </w:r>
      <w:r>
        <w:rPr/>
        <w:t xml:space="preserve">in collaboration with a small team of paid and volunteer staff to transform this school’s computing and network infrastructure </w:t>
      </w:r>
      <w:r>
        <w:rPr/>
        <w:t>into a modern, productive environment.</w:t>
      </w:r>
    </w:p>
    <w:p>
      <w:pPr>
        <w:pStyle w:val="Resume-UltraSmallLine"/>
        <w:bidi w:val="0"/>
        <w:jc w:val="start"/>
        <w:rPr/>
      </w:pPr>
      <w:r>
        <w:rPr/>
      </w:r>
    </w:p>
    <w:p>
      <w:pPr>
        <w:pStyle w:val="Resume-WorkExpBulletLine"/>
        <w:numPr>
          <w:ilvl w:val="0"/>
          <w:numId w:val="3"/>
        </w:numPr>
        <w:bidi w:val="0"/>
        <w:jc w:val="start"/>
        <w:rPr/>
      </w:pPr>
      <w:r>
        <w:rPr/>
        <w:t>Re-engineered and upgraded wired and wireless network</w:t>
      </w:r>
      <w:r>
        <w:rPr/>
        <w:t>ing</w:t>
      </w:r>
      <w:r>
        <w:rPr/>
        <w:t xml:space="preserve"> </w:t>
      </w:r>
      <w:r>
        <w:rPr/>
        <w:t>to support modern wireless-driven multi-platform clients.</w:t>
      </w:r>
    </w:p>
    <w:p>
      <w:pPr>
        <w:pStyle w:val="Resume-WorkExpBulletLine"/>
        <w:numPr>
          <w:ilvl w:val="0"/>
          <w:numId w:val="3"/>
        </w:numPr>
        <w:bidi w:val="0"/>
        <w:jc w:val="start"/>
        <w:rPr/>
      </w:pPr>
      <w:r>
        <w:rPr/>
        <w:t xml:space="preserve">Deployed </w:t>
      </w:r>
      <w:r>
        <w:rPr/>
        <w:t xml:space="preserve">low-maintenance </w:t>
      </w:r>
      <w:r>
        <w:rPr/>
        <w:t>Linux based desktop environment with 85+ nodes</w:t>
      </w:r>
      <w:r>
        <w:rPr/>
        <w:t xml:space="preserve"> sharing central storage.</w:t>
      </w:r>
    </w:p>
    <w:p>
      <w:pPr>
        <w:pStyle w:val="Resume-WorkExpBulletLine"/>
        <w:numPr>
          <w:ilvl w:val="0"/>
          <w:numId w:val="3"/>
        </w:numPr>
        <w:bidi w:val="0"/>
        <w:jc w:val="start"/>
        <w:rPr/>
      </w:pPr>
      <w:r>
        <w:rPr/>
        <w:t xml:space="preserve">Created detailed </w:t>
      </w:r>
      <w:r>
        <w:rPr/>
        <w:t xml:space="preserve">documentation and </w:t>
      </w:r>
      <w:r>
        <w:rPr/>
        <w:t xml:space="preserve">diagrams of switch racks </w:t>
      </w:r>
      <w:r>
        <w:rPr/>
        <w:t xml:space="preserve">for on-going support and maintenance </w:t>
      </w:r>
      <w:r>
        <w:rPr/>
        <w:t>activities.</w:t>
      </w:r>
    </w:p>
    <w:p>
      <w:pPr>
        <w:pStyle w:val="Resume-PositionHeader"/>
        <w:bidi w:val="0"/>
        <w:spacing w:before="58" w:after="0"/>
        <w:jc w:val="start"/>
        <w:rPr/>
      </w:pPr>
      <w:r>
        <w:rPr/>
        <w:t>Co-Manager, Serena Restaurant and Bar</w:t>
      </w:r>
    </w:p>
    <w:p>
      <w:pPr>
        <w:pStyle w:val="Resume-PositionSublineHeader"/>
        <w:bidi w:val="0"/>
        <w:jc w:val="start"/>
        <w:rPr/>
      </w:pPr>
      <w:r>
        <w:rPr/>
        <w:t>Research Triangle Park, North Carolina, March 2005 – September 2008</w:t>
      </w:r>
    </w:p>
    <w:p>
      <w:pPr>
        <w:pStyle w:val="Resume-UltraSmallLine"/>
        <w:bidi w:val="0"/>
        <w:jc w:val="start"/>
        <w:rPr/>
      </w:pPr>
      <w:r>
        <w:rPr/>
      </w:r>
    </w:p>
    <w:p>
      <w:pPr>
        <w:pStyle w:val="Resume-WorkExperience"/>
        <w:bidi w:val="0"/>
        <w:spacing w:lineRule="auto" w:line="276" w:before="0" w:after="0"/>
        <w:ind w:hanging="0" w:start="0" w:end="0"/>
        <w:jc w:val="start"/>
        <w:rPr/>
      </w:pPr>
      <w:r>
        <w:rPr/>
        <w:t>Partner in a project to rework an existing but poor-performing restaurant into a new concept. Created new branding, menu items, and customer experience. Developed website and printed marketing content. Managed staff, vendors, quality control, inventory, cost management, and customer service for upscale clientele from companies like Lenovo, IBM, NetApp, and Burt’s Bees.</w:t>
      </w:r>
    </w:p>
    <w:p>
      <w:pPr>
        <w:pStyle w:val="Resume-UltraSmallLine"/>
        <w:bidi w:val="0"/>
        <w:jc w:val="start"/>
        <w:rPr/>
      </w:pPr>
      <w:r>
        <w:rPr/>
      </w:r>
    </w:p>
    <w:p>
      <w:pPr>
        <w:pStyle w:val="Resume-WorkExpBulletLine"/>
        <w:numPr>
          <w:ilvl w:val="0"/>
          <w:numId w:val="3"/>
        </w:numPr>
        <w:bidi w:val="0"/>
        <w:jc w:val="start"/>
        <w:rPr/>
      </w:pPr>
      <w:r>
        <w:rPr/>
        <w:t>Built complex financial model for food costing &amp; menu analysis to focus sales on high-profit, high-volume menu items.</w:t>
      </w:r>
    </w:p>
    <w:p>
      <w:pPr>
        <w:pStyle w:val="Resume-PositionHeader"/>
        <w:bidi w:val="0"/>
        <w:spacing w:before="58" w:after="0"/>
        <w:jc w:val="start"/>
        <w:rPr/>
      </w:pPr>
      <w:r>
        <w:rPr/>
        <w:t>Software Developer</w:t>
      </w:r>
      <w:r>
        <w:rPr/>
        <w:t xml:space="preserve"> / Database </w:t>
      </w:r>
      <w:r>
        <w:rPr>
          <w:rFonts w:ascii="HelveticaNeueLT Std Med" w:hAnsi="HelveticaNeueLT Std Med"/>
          <w:b w:val="false"/>
          <w:color w:val="3465A4"/>
          <w:sz w:val="24"/>
          <w:u w:val="none"/>
        </w:rPr>
        <w:t xml:space="preserve">Administrator </w:t>
      </w:r>
      <w:r>
        <w:rPr/>
        <w:t xml:space="preserve">/ Unix </w:t>
      </w:r>
      <w:r>
        <w:rPr/>
        <w:t xml:space="preserve">Systems </w:t>
      </w:r>
      <w:r>
        <w:rPr/>
        <w:t>Admin</w:t>
      </w:r>
      <w:r>
        <w:rPr/>
        <w:t>istration</w:t>
      </w:r>
      <w:r>
        <w:rPr/>
        <w:t xml:space="preserve">, </w:t>
      </w:r>
      <w:r>
        <w:rPr>
          <w:rFonts w:ascii="HelveticaNeueLT Std Med" w:hAnsi="HelveticaNeueLT Std Med"/>
          <w:b w:val="false"/>
          <w:color w:val="3465A4"/>
          <w:sz w:val="24"/>
          <w:u w:val="none"/>
        </w:rPr>
        <w:t>GPLS, Inc.</w:t>
      </w:r>
    </w:p>
    <w:p>
      <w:pPr>
        <w:pStyle w:val="Resume-PositionSublineHeader"/>
        <w:bidi w:val="0"/>
        <w:jc w:val="start"/>
        <w:rPr/>
      </w:pPr>
      <w:r>
        <w:rPr/>
        <w:t xml:space="preserve">Omaha, Nebraska, January 1999 – June 2004 </w:t>
      </w:r>
      <w:r>
        <w:rPr/>
        <w:t>(Remote position)</w:t>
      </w:r>
    </w:p>
    <w:p>
      <w:pPr>
        <w:pStyle w:val="Resume-UltraSmallLine"/>
        <w:bidi w:val="0"/>
        <w:jc w:val="start"/>
        <w:rPr/>
      </w:pPr>
      <w:r>
        <w:rPr/>
      </w:r>
    </w:p>
    <w:p>
      <w:pPr>
        <w:pStyle w:val="Resume-WorkExperience"/>
        <w:bidi w:val="0"/>
        <w:spacing w:lineRule="auto" w:line="276" w:before="0" w:after="0"/>
        <w:ind w:hanging="0" w:start="0" w:end="0"/>
        <w:jc w:val="start"/>
        <w:rPr/>
      </w:pPr>
      <w:r>
        <w:rPr/>
        <w:t xml:space="preserve">Full life-cycle </w:t>
      </w:r>
      <w:r>
        <w:rPr/>
        <w:t xml:space="preserve">software </w:t>
      </w:r>
      <w:r>
        <w:rPr/>
        <w:t xml:space="preserve">developer and production operations </w:t>
      </w:r>
      <w:r>
        <w:rPr/>
        <w:t xml:space="preserve">for a critical </w:t>
      </w:r>
      <w:r>
        <w:rPr/>
        <w:t xml:space="preserve">work management system </w:t>
      </w:r>
      <w:r>
        <w:rPr/>
        <w:t xml:space="preserve">driving the field work of over a hundred employees as they mark and protect </w:t>
      </w:r>
      <w:r>
        <w:rPr/>
        <w:t xml:space="preserve">underground gas, electric, </w:t>
      </w:r>
      <w:r>
        <w:rPr/>
        <w:t xml:space="preserve">fiber, </w:t>
      </w:r>
      <w:r>
        <w:rPr/>
        <w:t xml:space="preserve">and other materials to prevent </w:t>
      </w:r>
      <w:r>
        <w:rPr/>
        <w:t xml:space="preserve">damages during </w:t>
      </w:r>
      <w:r>
        <w:rPr/>
        <w:t xml:space="preserve">excavation.  </w:t>
      </w:r>
      <w:r>
        <w:rPr/>
        <w:t>Sole ownership of the product development and operation of this system using direct input from executives, managers, and end-users to develop new features, optimize performance, and maintain high uptimes.</w:t>
      </w:r>
    </w:p>
    <w:p>
      <w:pPr>
        <w:pStyle w:val="Resume-UltraSmallLine"/>
        <w:bidi w:val="0"/>
        <w:jc w:val="start"/>
        <w:rPr/>
      </w:pPr>
      <w:r>
        <w:rPr/>
      </w:r>
    </w:p>
    <w:p>
      <w:pPr>
        <w:pStyle w:val="Resume-WorkExpBulletLine"/>
        <w:numPr>
          <w:ilvl w:val="0"/>
          <w:numId w:val="3"/>
        </w:numPr>
        <w:bidi w:val="0"/>
        <w:jc w:val="start"/>
        <w:rPr/>
      </w:pPr>
      <w:r>
        <w:rPr/>
        <w:t>Remotely managed and supported multiple critical Unix systems four states with minimal service interruptions.</w:t>
      </w:r>
    </w:p>
    <w:p>
      <w:pPr>
        <w:pStyle w:val="Resume-WorkExpBulletLine"/>
        <w:numPr>
          <w:ilvl w:val="0"/>
          <w:numId w:val="3"/>
        </w:numPr>
        <w:bidi w:val="0"/>
        <w:jc w:val="start"/>
        <w:rPr/>
      </w:pPr>
      <w:r>
        <w:rPr/>
        <w:t>Developed software that exceeded our competitors' systems for features, effectiveness, reliability and user satisfaction.</w:t>
      </w:r>
    </w:p>
    <w:p>
      <w:pPr>
        <w:pStyle w:val="Resume-WorkExpBulletLine"/>
        <w:numPr>
          <w:ilvl w:val="0"/>
          <w:numId w:val="3"/>
        </w:numPr>
        <w:bidi w:val="0"/>
        <w:jc w:val="start"/>
        <w:rPr/>
      </w:pPr>
      <w:r>
        <w:rPr/>
        <w:t>Used Progress DBA best practices to keep databases in prime health for optimal performance on limited hardware.</w:t>
      </w:r>
    </w:p>
    <w:p>
      <w:pPr>
        <w:pStyle w:val="Resume-PositionHeader"/>
        <w:bidi w:val="0"/>
        <w:jc w:val="start"/>
        <w:rPr/>
      </w:pPr>
      <w:r>
        <w:rPr>
          <w:rFonts w:ascii="HelveticaNeueLT Std Med" w:hAnsi="HelveticaNeueLT Std Med"/>
          <w:b w:val="false"/>
          <w:color w:val="3465A4"/>
          <w:sz w:val="24"/>
          <w:u w:val="none"/>
        </w:rPr>
        <w:t>Application</w:t>
      </w:r>
      <w:r>
        <w:rPr>
          <w:rFonts w:ascii="HelveticaNeueLT Std Med" w:hAnsi="HelveticaNeueLT Std Med"/>
          <w:b w:val="false"/>
          <w:color w:val="3465A4"/>
          <w:sz w:val="24"/>
          <w:u w:val="none"/>
        </w:rPr>
        <w:t>s</w:t>
      </w:r>
      <w:r>
        <w:rPr>
          <w:rFonts w:ascii="HelveticaNeueLT Std Med" w:hAnsi="HelveticaNeueLT Std Med"/>
          <w:b w:val="false"/>
          <w:color w:val="3465A4"/>
          <w:sz w:val="24"/>
          <w:u w:val="none"/>
        </w:rPr>
        <w:t xml:space="preserve"> Programmer </w:t>
      </w:r>
      <w:r>
        <w:rPr/>
        <w:t xml:space="preserve">/ Database </w:t>
      </w:r>
      <w:r>
        <w:rPr>
          <w:rFonts w:ascii="HelveticaNeueLT Std Med" w:hAnsi="HelveticaNeueLT Std Med"/>
          <w:b w:val="false"/>
          <w:color w:val="3465A4"/>
          <w:sz w:val="24"/>
          <w:u w:val="none"/>
        </w:rPr>
        <w:t xml:space="preserve">Administrator </w:t>
      </w:r>
      <w:r>
        <w:rPr>
          <w:rFonts w:ascii="HelveticaNeueLT Std Med" w:hAnsi="HelveticaNeueLT Std Med"/>
          <w:b w:val="false"/>
          <w:color w:val="3465A4"/>
          <w:sz w:val="24"/>
          <w:u w:val="none"/>
        </w:rPr>
        <w:t xml:space="preserve">/ DBA </w:t>
      </w:r>
      <w:r>
        <w:rPr/>
        <w:t>/ Unix Admin</w:t>
      </w:r>
      <w:r>
        <w:rPr/>
        <w:t>, One Call Concepts, Inc.</w:t>
      </w:r>
    </w:p>
    <w:p>
      <w:pPr>
        <w:pStyle w:val="Resume-PositionSublineHeader"/>
        <w:bidi w:val="0"/>
        <w:jc w:val="start"/>
        <w:rPr/>
      </w:pPr>
      <w:r>
        <w:rPr/>
        <w:t xml:space="preserve">Hanover, Maryland, </w:t>
      </w:r>
      <w:r>
        <w:rPr/>
        <w:t xml:space="preserve">January </w:t>
      </w:r>
      <w:r>
        <w:rPr/>
        <w:t>1993 – November 1998</w:t>
      </w:r>
    </w:p>
    <w:p>
      <w:pPr>
        <w:pStyle w:val="Resume-UltraSmallLine"/>
        <w:bidi w:val="0"/>
        <w:jc w:val="start"/>
        <w:rPr/>
      </w:pPr>
      <w:r>
        <w:rPr/>
      </w:r>
    </w:p>
    <w:p>
      <w:pPr>
        <w:pStyle w:val="Resume-WorkExperience"/>
        <w:bidi w:val="0"/>
        <w:spacing w:lineRule="auto" w:line="276" w:before="0" w:after="0"/>
        <w:ind w:hanging="0" w:start="0" w:end="0"/>
        <w:jc w:val="start"/>
        <w:rPr/>
      </w:pPr>
      <w:r>
        <w:rPr/>
        <w:t>Developed and operated multiple installations of work ticket management system for daily business operations.  Provided</w:t>
      </w:r>
      <w:r>
        <w:rPr/>
        <w:t xml:space="preserve"> remote</w:t>
      </w:r>
      <w:r>
        <w:rPr/>
        <w:t xml:space="preserve"> </w:t>
      </w:r>
      <w:r>
        <w:rPr/>
        <w:t xml:space="preserve">end-user and </w:t>
      </w:r>
      <w:r>
        <w:rPr/>
        <w:t xml:space="preserve">on-call support for </w:t>
      </w:r>
      <w:r>
        <w:rPr/>
        <w:t>USA and Canada</w:t>
      </w:r>
      <w:r>
        <w:rPr/>
        <w:t xml:space="preserve"> based deployments.</w:t>
      </w:r>
    </w:p>
    <w:p>
      <w:pPr>
        <w:pStyle w:val="Resume-UltraSmallLine"/>
        <w:bidi w:val="0"/>
        <w:jc w:val="start"/>
        <w:rPr/>
      </w:pPr>
      <w:r>
        <w:rPr/>
      </w:r>
    </w:p>
    <w:p>
      <w:pPr>
        <w:pStyle w:val="Resume-WorkExpBulletLine"/>
        <w:numPr>
          <w:ilvl w:val="0"/>
          <w:numId w:val="3"/>
        </w:numPr>
        <w:bidi w:val="0"/>
        <w:jc w:val="start"/>
        <w:rPr/>
      </w:pPr>
      <w:r>
        <w:rPr/>
        <w:t>Re-designed the application's most important query feature to cut ticket search times from 20 minutes to less than 1 second.</w:t>
      </w:r>
    </w:p>
    <w:p>
      <w:pPr>
        <w:pStyle w:val="Resume-WorkExpBulletLine"/>
        <w:numPr>
          <w:ilvl w:val="0"/>
          <w:numId w:val="3"/>
        </w:numPr>
        <w:bidi w:val="0"/>
        <w:spacing w:before="0" w:after="72"/>
        <w:jc w:val="start"/>
        <w:rPr/>
      </w:pPr>
      <w:r>
        <w:rPr/>
        <w:t>Developed software to support a quality-based employee bonus system with per-employee dynamic work tracking periods.</w:t>
      </w:r>
    </w:p>
    <w:sectPr>
      <w:type w:val="continuous"/>
      <w:pgSz w:w="12240" w:h="15840"/>
      <w:pgMar w:left="720" w:right="720" w:gutter="0" w:header="0" w:top="360" w:footer="216" w:bottom="302"/>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HelveticaNeueLT Pro 55 Roman">
    <w:charset w:val="01" w:characterSet="utf-8"/>
    <w:family w:val="auto"/>
    <w:pitch w:val="variable"/>
  </w:font>
  <w:font w:name="OpenSymbol">
    <w:altName w:val="Arial Unicode MS"/>
    <w:charset w:val="01" w:characterSet="utf-8"/>
    <w:family w:val="auto"/>
    <w:pitch w:val="default"/>
  </w:font>
  <w:font w:name="Helvetica Neue LT Std">
    <w:charset w:val="01" w:characterSet="utf-8"/>
    <w:family w:val="auto"/>
    <w:pitch w:val="variable"/>
  </w:font>
  <w:font w:name="Arial">
    <w:charset w:val="01" w:characterSet="utf-8"/>
    <w:family w:val="swiss"/>
    <w:pitch w:val="variable"/>
  </w:font>
  <w:font w:name="Minion Pro">
    <w:charset w:val="01" w:characterSet="utf-8"/>
    <w:family w:val="auto"/>
    <w:pitch w:val="variable"/>
  </w:font>
  <w:font w:name="Lucida Grande">
    <w:charset w:val="01" w:characterSet="utf-8"/>
    <w:family w:val="auto"/>
    <w:pitch w:val="variable"/>
  </w:font>
  <w:font w:name="SF Pro Text">
    <w:charset w:val="01" w:characterSet="utf-8"/>
    <w:family w:val="auto"/>
    <w:pitch w:val="variable"/>
  </w:font>
  <w:font w:name="Adobe Garamond Pro">
    <w:charset w:val="01" w:characterSet="utf-8"/>
    <w:family w:val="roman"/>
    <w:pitch w:val="variable"/>
  </w:font>
  <w:font w:name="HelveticaNeueLT Std Med">
    <w:charset w:val="01" w:characterSet="utf-8"/>
    <w:family w:val="auto"/>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esume-Version"/>
      <w:bidi w:val="0"/>
      <w:jc w:val="end"/>
      <w:rPr>
        <w:rFonts w:ascii="HelveticaNeueLT Pro 55 Roman" w:hAnsi="HelveticaNeueLT Pro 55 Roman"/>
        <w:sz w:val="12"/>
      </w:rPr>
    </w:pPr>
    <w:r>
      <w:rPr>
        <w:sz w:val="12"/>
      </w:rPr>
      <w:t>202</w:t>
    </w:r>
    <w:r>
      <w:rPr>
        <w:sz w:val="12"/>
      </w:rPr>
      <w:t>4</w:t>
    </w:r>
    <w:r>
      <w:rPr>
        <w:sz w:val="12"/>
      </w:rPr>
      <w:t>-</w:t>
    </w:r>
    <w:r>
      <w:rPr>
        <w:sz w:val="12"/>
      </w:rPr>
      <w:t>0204</w:t>
    </w:r>
    <w:r>
      <w:rPr>
        <w:sz w:val="12"/>
      </w:rPr>
      <w:t>-01</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1"/>
      <w:lvlJc w:val="start"/>
      <w:pPr>
        <w:tabs>
          <w:tab w:val="num" w:pos="432"/>
        </w:tabs>
        <w:ind w:start="432" w:hanging="432"/>
      </w:pPr>
    </w:lvl>
    <w:lvl w:ilvl="1">
      <w:start w:val="1"/>
      <w:pStyle w:val="Heading2"/>
      <w:numFmt w:val="none"/>
      <w:suff w:val="nothing"/>
      <w:lvlText w:val="%2"/>
      <w:lvlJc w:val="start"/>
      <w:pPr>
        <w:tabs>
          <w:tab w:val="num" w:pos="576"/>
        </w:tabs>
        <w:ind w:start="576" w:hanging="576"/>
      </w:pPr>
    </w:lvl>
    <w:lvl w:ilvl="2">
      <w:start w:val="1"/>
      <w:pStyle w:val="Heading3"/>
      <w:numFmt w:val="none"/>
      <w:suff w:val="nothing"/>
      <w:lvlText w:val="%3"/>
      <w:lvlJc w:val="start"/>
      <w:pPr>
        <w:tabs>
          <w:tab w:val="num" w:pos="720"/>
        </w:tabs>
        <w:ind w:start="720" w:hanging="720"/>
      </w:pPr>
    </w:lvl>
    <w:lvl w:ilvl="3">
      <w:start w:val="1"/>
      <w:numFmt w:val="none"/>
      <w:suff w:val="nothing"/>
      <w:lvlText w:val="%4"/>
      <w:lvlJc w:val="start"/>
      <w:pPr>
        <w:tabs>
          <w:tab w:val="num" w:pos="864"/>
        </w:tabs>
        <w:ind w:start="864" w:hanging="864"/>
      </w:pPr>
    </w:lvl>
    <w:lvl w:ilvl="4">
      <w:start w:val="1"/>
      <w:numFmt w:val="none"/>
      <w:suff w:val="nothing"/>
      <w:lvlText w:val="%5"/>
      <w:lvlJc w:val="start"/>
      <w:pPr>
        <w:tabs>
          <w:tab w:val="num" w:pos="1008"/>
        </w:tabs>
        <w:ind w:start="1008" w:hanging="1008"/>
      </w:pPr>
    </w:lvl>
    <w:lvl w:ilvl="5">
      <w:start w:val="1"/>
      <w:numFmt w:val="none"/>
      <w:suff w:val="nothing"/>
      <w:lvlText w:val="%6"/>
      <w:lvlJc w:val="start"/>
      <w:pPr>
        <w:tabs>
          <w:tab w:val="num" w:pos="1152"/>
        </w:tabs>
        <w:ind w:start="1152" w:hanging="1152"/>
      </w:pPr>
    </w:lvl>
    <w:lvl w:ilvl="6">
      <w:start w:val="1"/>
      <w:numFmt w:val="none"/>
      <w:suff w:val="nothing"/>
      <w:lvlText w:val="%7"/>
      <w:lvlJc w:val="start"/>
      <w:pPr>
        <w:tabs>
          <w:tab w:val="num" w:pos="1296"/>
        </w:tabs>
        <w:ind w:start="1296" w:hanging="1296"/>
      </w:pPr>
    </w:lvl>
    <w:lvl w:ilvl="7">
      <w:start w:val="1"/>
      <w:numFmt w:val="none"/>
      <w:suff w:val="nothing"/>
      <w:lvlText w:val="%8"/>
      <w:lvlJc w:val="start"/>
      <w:pPr>
        <w:tabs>
          <w:tab w:val="num" w:pos="1440"/>
        </w:tabs>
        <w:ind w:start="1440" w:hanging="1440"/>
      </w:pPr>
    </w:lvl>
    <w:lvl w:ilvl="8">
      <w:start w:val="1"/>
      <w:numFmt w:val="none"/>
      <w:suff w:val="nothing"/>
      <w:lvlText w:val="%9"/>
      <w:lvlJc w:val="start"/>
      <w:pPr>
        <w:tabs>
          <w:tab w:val="num" w:pos="1584"/>
        </w:tabs>
        <w:ind w:start="1584" w:hanging="1584"/>
      </w:pPr>
    </w:lvl>
  </w:abstractNum>
  <w:abstractNum w:abstractNumId="2">
    <w:lvl w:ilvl="0">
      <w:start w:val="1"/>
      <w:numFmt w:val="bullet"/>
      <w:lvlText w:val=""/>
      <w:lvlJc w:val="start"/>
      <w:pPr>
        <w:tabs>
          <w:tab w:val="num" w:pos="173"/>
        </w:tabs>
        <w:ind w:start="173" w:hanging="173"/>
      </w:pPr>
      <w:rPr>
        <w:rFonts w:ascii="Symbol" w:hAnsi="Symbol" w:cs="Symbol" w:hint="default"/>
      </w:rPr>
    </w:lvl>
    <w:lvl w:ilvl="1">
      <w:start w:val="1"/>
      <w:numFmt w:val="bullet"/>
      <w:lvlText w:val=""/>
      <w:lvlJc w:val="start"/>
      <w:pPr>
        <w:tabs>
          <w:tab w:val="num" w:pos="454"/>
        </w:tabs>
        <w:ind w:start="454" w:hanging="227"/>
      </w:pPr>
      <w:rPr>
        <w:rFonts w:ascii="Symbol" w:hAnsi="Symbol" w:cs="Symbol" w:hint="default"/>
      </w:rPr>
    </w:lvl>
    <w:lvl w:ilvl="2">
      <w:start w:val="1"/>
      <w:numFmt w:val="bullet"/>
      <w:lvlText w:val=""/>
      <w:lvlJc w:val="start"/>
      <w:pPr>
        <w:tabs>
          <w:tab w:val="num" w:pos="680"/>
        </w:tabs>
        <w:ind w:start="680" w:hanging="227"/>
      </w:pPr>
      <w:rPr>
        <w:rFonts w:ascii="Symbol" w:hAnsi="Symbol" w:cs="Symbol" w:hint="default"/>
      </w:rPr>
    </w:lvl>
    <w:lvl w:ilvl="3">
      <w:start w:val="1"/>
      <w:numFmt w:val="bullet"/>
      <w:lvlText w:val=""/>
      <w:lvlJc w:val="start"/>
      <w:pPr>
        <w:tabs>
          <w:tab w:val="num" w:pos="907"/>
        </w:tabs>
        <w:ind w:start="907" w:hanging="227"/>
      </w:pPr>
      <w:rPr>
        <w:rFonts w:ascii="Symbol" w:hAnsi="Symbol" w:cs="Symbol" w:hint="default"/>
      </w:rPr>
    </w:lvl>
    <w:lvl w:ilvl="4">
      <w:start w:val="1"/>
      <w:numFmt w:val="bullet"/>
      <w:lvlText w:val=""/>
      <w:lvlJc w:val="start"/>
      <w:pPr>
        <w:tabs>
          <w:tab w:val="num" w:pos="1134"/>
        </w:tabs>
        <w:ind w:start="1134" w:hanging="227"/>
      </w:pPr>
      <w:rPr>
        <w:rFonts w:ascii="Symbol" w:hAnsi="Symbol" w:cs="Symbol" w:hint="default"/>
      </w:rPr>
    </w:lvl>
    <w:lvl w:ilvl="5">
      <w:start w:val="1"/>
      <w:numFmt w:val="bullet"/>
      <w:lvlText w:val=""/>
      <w:lvlJc w:val="start"/>
      <w:pPr>
        <w:tabs>
          <w:tab w:val="num" w:pos="1361"/>
        </w:tabs>
        <w:ind w:start="1361" w:hanging="227"/>
      </w:pPr>
      <w:rPr>
        <w:rFonts w:ascii="Symbol" w:hAnsi="Symbol" w:cs="Symbol" w:hint="default"/>
      </w:rPr>
    </w:lvl>
    <w:lvl w:ilvl="6">
      <w:start w:val="1"/>
      <w:numFmt w:val="bullet"/>
      <w:lvlText w:val=""/>
      <w:lvlJc w:val="start"/>
      <w:pPr>
        <w:tabs>
          <w:tab w:val="num" w:pos="1587"/>
        </w:tabs>
        <w:ind w:start="1587" w:hanging="227"/>
      </w:pPr>
      <w:rPr>
        <w:rFonts w:ascii="Symbol" w:hAnsi="Symbol" w:cs="Symbol" w:hint="default"/>
      </w:rPr>
    </w:lvl>
    <w:lvl w:ilvl="7">
      <w:start w:val="1"/>
      <w:numFmt w:val="bullet"/>
      <w:lvlText w:val=""/>
      <w:lvlJc w:val="start"/>
      <w:pPr>
        <w:tabs>
          <w:tab w:val="num" w:pos="1814"/>
        </w:tabs>
        <w:ind w:start="1814" w:hanging="227"/>
      </w:pPr>
      <w:rPr>
        <w:rFonts w:ascii="Symbol" w:hAnsi="Symbol" w:cs="Symbol" w:hint="default"/>
      </w:rPr>
    </w:lvl>
    <w:lvl w:ilvl="8">
      <w:start w:val="1"/>
      <w:numFmt w:val="bullet"/>
      <w:lvlText w:val=""/>
      <w:lvlJc w:val="start"/>
      <w:pPr>
        <w:tabs>
          <w:tab w:val="num" w:pos="2041"/>
        </w:tabs>
        <w:ind w:start="2041" w:hanging="227"/>
      </w:pPr>
      <w:rPr>
        <w:rFonts w:ascii="Symbol" w:hAnsi="Symbol" w:cs="Symbol" w:hint="default"/>
      </w:rPr>
    </w:lvl>
  </w:abstractNum>
  <w:abstractNum w:abstractNumId="3">
    <w:lvl w:ilvl="0">
      <w:start w:val="1"/>
      <w:numFmt w:val="bullet"/>
      <w:lvlText w:val=""/>
      <w:lvlJc w:val="start"/>
      <w:pPr>
        <w:tabs>
          <w:tab w:val="num" w:pos="144"/>
        </w:tabs>
        <w:ind w:start="0" w:hanging="0"/>
      </w:pPr>
      <w:rPr>
        <w:rFonts w:ascii="Symbol" w:hAnsi="Symbol" w:cs="Symbol" w:hint="default"/>
      </w:rPr>
    </w:lvl>
    <w:lvl w:ilvl="1">
      <w:start w:val="1"/>
      <w:numFmt w:val="bullet"/>
      <w:lvlText w:val=""/>
      <w:lvlJc w:val="start"/>
      <w:pPr>
        <w:tabs>
          <w:tab w:val="num" w:pos="14"/>
        </w:tabs>
        <w:ind w:start="1080" w:hanging="1080"/>
      </w:pPr>
      <w:rPr>
        <w:rFonts w:ascii="Symbol" w:hAnsi="Symbol" w:cs="Symbol" w:hint="default"/>
      </w:rPr>
    </w:lvl>
    <w:lvl w:ilvl="2">
      <w:start w:val="1"/>
      <w:numFmt w:val="bullet"/>
      <w:lvlText w:val=""/>
      <w:lvlJc w:val="start"/>
      <w:pPr>
        <w:tabs>
          <w:tab w:val="num" w:pos="14"/>
        </w:tabs>
        <w:ind w:start="1440" w:hanging="1440"/>
      </w:pPr>
      <w:rPr>
        <w:rFonts w:ascii="Symbol" w:hAnsi="Symbol" w:cs="Symbol" w:hint="default"/>
      </w:rPr>
    </w:lvl>
    <w:lvl w:ilvl="3">
      <w:start w:val="1"/>
      <w:numFmt w:val="bullet"/>
      <w:lvlText w:val=""/>
      <w:lvlJc w:val="start"/>
      <w:pPr>
        <w:tabs>
          <w:tab w:val="num" w:pos="14"/>
        </w:tabs>
        <w:ind w:start="1800" w:hanging="1800"/>
      </w:pPr>
      <w:rPr>
        <w:rFonts w:ascii="Symbol" w:hAnsi="Symbol" w:cs="Symbol" w:hint="default"/>
      </w:rPr>
    </w:lvl>
    <w:lvl w:ilvl="4">
      <w:start w:val="1"/>
      <w:numFmt w:val="bullet"/>
      <w:lvlText w:val=""/>
      <w:lvlJc w:val="start"/>
      <w:pPr>
        <w:tabs>
          <w:tab w:val="num" w:pos="14"/>
        </w:tabs>
        <w:ind w:start="2160" w:hanging="2160"/>
      </w:pPr>
      <w:rPr>
        <w:rFonts w:ascii="Symbol" w:hAnsi="Symbol" w:cs="Symbol" w:hint="default"/>
      </w:rPr>
    </w:lvl>
    <w:lvl w:ilvl="5">
      <w:start w:val="1"/>
      <w:numFmt w:val="bullet"/>
      <w:lvlText w:val=""/>
      <w:lvlJc w:val="start"/>
      <w:pPr>
        <w:tabs>
          <w:tab w:val="num" w:pos="14"/>
        </w:tabs>
        <w:ind w:start="2520" w:hanging="2520"/>
      </w:pPr>
      <w:rPr>
        <w:rFonts w:ascii="Symbol" w:hAnsi="Symbol" w:cs="Symbol" w:hint="default"/>
      </w:rPr>
    </w:lvl>
    <w:lvl w:ilvl="6">
      <w:start w:val="1"/>
      <w:numFmt w:val="bullet"/>
      <w:lvlText w:val=""/>
      <w:lvlJc w:val="start"/>
      <w:pPr>
        <w:tabs>
          <w:tab w:val="num" w:pos="14"/>
        </w:tabs>
        <w:ind w:start="2880" w:hanging="2880"/>
      </w:pPr>
      <w:rPr>
        <w:rFonts w:ascii="Symbol" w:hAnsi="Symbol" w:cs="Symbol" w:hint="default"/>
      </w:rPr>
    </w:lvl>
    <w:lvl w:ilvl="7">
      <w:start w:val="1"/>
      <w:numFmt w:val="bullet"/>
      <w:lvlText w:val=""/>
      <w:lvlJc w:val="start"/>
      <w:pPr>
        <w:tabs>
          <w:tab w:val="num" w:pos="14"/>
        </w:tabs>
        <w:ind w:start="3240" w:hanging="3240"/>
      </w:pPr>
      <w:rPr>
        <w:rFonts w:ascii="Symbol" w:hAnsi="Symbol" w:cs="Symbol" w:hint="default"/>
      </w:rPr>
    </w:lvl>
    <w:lvl w:ilvl="8">
      <w:start w:val="1"/>
      <w:numFmt w:val="bullet"/>
      <w:lvlText w:val=""/>
      <w:lvlJc w:val="start"/>
      <w:pPr>
        <w:tabs>
          <w:tab w:val="num" w:pos="14"/>
        </w:tabs>
        <w:ind w:start="3600" w:hanging="3600"/>
      </w:pPr>
      <w:rPr>
        <w:rFonts w:ascii="Symbol" w:hAnsi="Symbol" w:cs="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val="bestFit" w:percent="175"/>
  <w:revisionView w:insDel="0" w:formatting="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Lohit Hindi"/>
        <w:kern w:val="2"/>
        <w:sz w:val="24"/>
        <w:szCs w:val="24"/>
        <w:lang w:val="en-US" w:eastAsia="zh-CN" w:bidi="hi-IN"/>
      </w:rPr>
    </w:rPrDefault>
    <w:pPrDefault>
      <w:pPr>
        <w:suppressAutoHyphens w:val="true"/>
      </w:pPr>
    </w:pPrDefault>
  </w:docDefaults>
  <w:style w:type="paragraph" w:styleId="Normal">
    <w:name w:val="Normal"/>
    <w:qFormat/>
    <w:pPr>
      <w:widowControl w:val="false"/>
      <w:tabs>
        <w:tab w:val="clear" w:pos="709"/>
      </w:tabs>
      <w:kinsoku w:val="true"/>
      <w:overflowPunct w:val="true"/>
      <w:autoSpaceDE w:val="true"/>
      <w:bidi w:val="0"/>
    </w:pPr>
    <w:rPr>
      <w:rFonts w:ascii="HelveticaNeueLT Pro 55 Roman" w:hAnsi="HelveticaNeueLT Pro 55 Roman" w:eastAsia="DejaVu Sans" w:cs="Lohit Hindi"/>
      <w:color w:val="auto"/>
      <w:kern w:val="2"/>
      <w:sz w:val="20"/>
      <w:szCs w:val="24"/>
      <w:lang w:val="en-US" w:eastAsia="zh-CN" w:bidi="hi-IN"/>
    </w:rPr>
  </w:style>
  <w:style w:type="paragraph" w:styleId="Heading1">
    <w:name w:val="Heading 1"/>
    <w:basedOn w:val="Heading"/>
    <w:next w:val="BodyText"/>
    <w:qFormat/>
    <w:pPr>
      <w:numPr>
        <w:ilvl w:val="0"/>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sz w:val="28"/>
      <w:szCs w:val="28"/>
    </w:rPr>
  </w:style>
  <w:style w:type="paragraph" w:styleId="Heading3">
    <w:name w:val="Heading 3"/>
    <w:basedOn w:val="Heading"/>
    <w:next w:val="BodyText"/>
    <w:qFormat/>
    <w:pPr>
      <w:numPr>
        <w:ilvl w:val="2"/>
        <w:numId w:val="1"/>
      </w:numPr>
      <w:outlineLvl w:val="2"/>
    </w:pPr>
    <w:rPr>
      <w:b/>
      <w:bCs/>
      <w:sz w:val="28"/>
      <w:szCs w:val="28"/>
    </w:rPr>
  </w:style>
  <w:style w:type="character" w:styleId="Hyper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Resume-OperationsTitle">
    <w:name w:val="Resume - Operations Title"/>
    <w:qFormat/>
    <w:rPr>
      <w:rFonts w:ascii="Helvetica Neue LT Std" w:hAnsi="Helvetica Neue LT Std"/>
      <w:b w:val="false"/>
      <w:i w:val="false"/>
      <w:sz w:val="18"/>
    </w:rPr>
  </w:style>
  <w:style w:type="paragraph" w:styleId="Heading">
    <w:name w:val="Heading"/>
    <w:basedOn w:val="Normal"/>
    <w:next w:val="BodyText"/>
    <w:qFormat/>
    <w:pPr>
      <w:keepNext w:val="true"/>
      <w:spacing w:before="240" w:after="120"/>
    </w:pPr>
    <w:rPr>
      <w:rFonts w:ascii="Arial" w:hAnsi="Arial" w:eastAsia="DejaVu Sans" w:cs="Lohit Hindi"/>
      <w:sz w:val="28"/>
      <w:szCs w:val="28"/>
    </w:rPr>
  </w:style>
  <w:style w:type="paragraph" w:styleId="BodyText">
    <w:name w:val="Body Text"/>
    <w:basedOn w:val="Normal"/>
    <w:pPr>
      <w:spacing w:before="0" w:after="120"/>
    </w:pPr>
    <w:rPr/>
  </w:style>
  <w:style w:type="paragraph" w:styleId="List">
    <w:name w:val="List"/>
    <w:basedOn w:val="BodyText"/>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Resume-PositionSublineHeader">
    <w:name w:val="Resume - Position Subline Header"/>
    <w:basedOn w:val="Normal"/>
    <w:next w:val="Resume-WorkExperience"/>
    <w:autoRedefine/>
    <w:qFormat/>
    <w:pPr/>
    <w:rPr>
      <w:rFonts w:ascii="Helvetica Neue LT Std" w:hAnsi="Helvetica Neue LT Std"/>
      <w:b w:val="false"/>
      <w:i w:val="false"/>
      <w:caps w:val="false"/>
      <w:smallCaps w:val="false"/>
      <w:sz w:val="20"/>
      <w:u w:val="none"/>
    </w:rPr>
  </w:style>
  <w:style w:type="paragraph" w:styleId="Resume-SectionHeader">
    <w:name w:val="Resume - Section Header"/>
    <w:basedOn w:val="Normal"/>
    <w:autoRedefine/>
    <w:qFormat/>
    <w:pPr/>
    <w:rPr>
      <w:rFonts w:ascii="Helvetica Neue LT Std" w:hAnsi="Helvetica Neue LT Std"/>
      <w:b w:val="false"/>
      <w:i w:val="false"/>
      <w:caps w:val="false"/>
      <w:smallCaps w:val="false"/>
      <w:sz w:val="24"/>
      <w:u w:val="single"/>
    </w:rPr>
  </w:style>
  <w:style w:type="paragraph" w:styleId="Resume-WorkExperience">
    <w:name w:val="Resume - Work Experience"/>
    <w:qFormat/>
    <w:pPr>
      <w:widowControl w:val="false"/>
      <w:tabs>
        <w:tab w:val="clear" w:pos="709"/>
      </w:tabs>
      <w:kinsoku w:val="true"/>
      <w:overflowPunct w:val="true"/>
      <w:autoSpaceDE w:val="true"/>
      <w:bidi w:val="0"/>
      <w:spacing w:lineRule="auto" w:line="276" w:before="0" w:after="0"/>
      <w:ind w:hanging="0" w:start="0" w:end="0"/>
    </w:pPr>
    <w:rPr>
      <w:rFonts w:ascii="Helvetica Neue LT Std" w:hAnsi="Helvetica Neue LT Std" w:eastAsia="DejaVu Sans" w:cs="Lohit Hindi"/>
      <w:b w:val="false"/>
      <w:bCs/>
      <w:i w:val="false"/>
      <w:color w:val="auto"/>
      <w:kern w:val="2"/>
      <w:sz w:val="20"/>
      <w:szCs w:val="24"/>
      <w:lang w:val="en-US" w:eastAsia="zh-CN" w:bidi="hi-IN"/>
    </w:rPr>
  </w:style>
  <w:style w:type="paragraph" w:styleId="Resume-Banner-Name">
    <w:name w:val="Resume - Banner - Name"/>
    <w:basedOn w:val="Normal"/>
    <w:autoRedefine/>
    <w:qFormat/>
    <w:pPr>
      <w:tabs>
        <w:tab w:val="left" w:pos="7466" w:leader="none"/>
      </w:tabs>
      <w:jc w:val="start"/>
    </w:pPr>
    <w:rPr>
      <w:rFonts w:ascii="Minion Pro" w:hAnsi="Minion Pro"/>
      <w:b/>
      <w:color w:val="3465A4"/>
      <w:sz w:val="44"/>
      <w:szCs w:val="32"/>
    </w:rPr>
  </w:style>
  <w:style w:type="paragraph" w:styleId="Banner-Location">
    <w:name w:val="Banner - Location"/>
    <w:basedOn w:val="Normal"/>
    <w:autoRedefine/>
    <w:qFormat/>
    <w:pPr>
      <w:jc w:val="center"/>
    </w:pPr>
    <w:rPr>
      <w:rFonts w:ascii="Lucida Grande" w:hAnsi="Lucida Grande"/>
    </w:rPr>
  </w:style>
  <w:style w:type="paragraph" w:styleId="Resume-Banner-Email">
    <w:name w:val="Resume - Banner - Email"/>
    <w:basedOn w:val="Normal"/>
    <w:autoRedefine/>
    <w:qFormat/>
    <w:pPr>
      <w:tabs>
        <w:tab w:val="right" w:pos="4320" w:leader="none"/>
      </w:tabs>
      <w:spacing w:lineRule="auto" w:line="276"/>
      <w:jc w:val="start"/>
    </w:pPr>
    <w:rPr>
      <w:rFonts w:ascii="SF Pro Text" w:hAnsi="SF Pro Text"/>
      <w:b w:val="false"/>
      <w:bCs w:val="false"/>
      <w:sz w:val="16"/>
    </w:rPr>
  </w:style>
  <w:style w:type="paragraph" w:styleId="Resume-BlankLineSpacer">
    <w:name w:val="Resume - Blank Line Spacer"/>
    <w:basedOn w:val="Normal"/>
    <w:autoRedefine/>
    <w:qFormat/>
    <w:pPr/>
    <w:rPr>
      <w:sz w:val="12"/>
    </w:rPr>
  </w:style>
  <w:style w:type="paragraph" w:styleId="Resume-WorkExpBulletLine">
    <w:name w:val="Resume - Work Exp Bullet Line"/>
    <w:autoRedefine/>
    <w:qFormat/>
    <w:pPr>
      <w:widowControl w:val="false"/>
      <w:numPr>
        <w:ilvl w:val="0"/>
        <w:numId w:val="2"/>
      </w:numPr>
      <w:kinsoku w:val="true"/>
      <w:overflowPunct w:val="true"/>
      <w:autoSpaceDE w:val="true"/>
      <w:bidi w:val="0"/>
      <w:spacing w:before="0" w:after="72"/>
      <w:ind w:hanging="227" w:start="227" w:end="0"/>
    </w:pPr>
    <w:rPr>
      <w:rFonts w:ascii="Helvetica Neue LT Std" w:hAnsi="Helvetica Neue LT Std" w:eastAsia="DejaVu Sans" w:cs="Lohit Hindi"/>
      <w:b w:val="false"/>
      <w:bCs w:val="false"/>
      <w:color w:val="auto"/>
      <w:kern w:val="2"/>
      <w:sz w:val="19"/>
      <w:szCs w:val="24"/>
      <w:lang w:val="en-US" w:eastAsia="zh-CN" w:bidi="hi-IN"/>
    </w:rPr>
  </w:style>
  <w:style w:type="paragraph" w:styleId="Content-Technologies">
    <w:name w:val="Content - Technologies"/>
    <w:basedOn w:val="Resume-WorkExperience"/>
    <w:autoRedefine/>
    <w:qFormat/>
    <w:pPr>
      <w:tabs>
        <w:tab w:val="left" w:pos="4320" w:leader="none"/>
      </w:tabs>
      <w:ind w:hanging="2160" w:start="2160" w:end="0"/>
    </w:pPr>
    <w:rPr/>
  </w:style>
  <w:style w:type="paragraph" w:styleId="TableContents">
    <w:name w:val="Table Contents"/>
    <w:qFormat/>
    <w:pPr>
      <w:widowControl w:val="false"/>
      <w:suppressLineNumbers/>
      <w:kinsoku w:val="true"/>
      <w:overflowPunct w:val="true"/>
      <w:autoSpaceDE w:val="true"/>
      <w:bidi w:val="0"/>
      <w:jc w:val="center"/>
    </w:pPr>
    <w:rPr>
      <w:rFonts w:ascii="Times New Roman" w:hAnsi="Times New Roman" w:eastAsia="DejaVu Sans" w:cs="Lohit Hindi"/>
      <w:color w:val="000000"/>
      <w:kern w:val="2"/>
      <w:sz w:val="14"/>
      <w:szCs w:val="24"/>
      <w:lang w:val="en-US" w:eastAsia="zh-CN" w:bidi="hi-IN"/>
    </w:rPr>
  </w:style>
  <w:style w:type="paragraph" w:styleId="TableHeading">
    <w:name w:val="Table Heading"/>
    <w:basedOn w:val="TableContents"/>
    <w:qFormat/>
    <w:pPr>
      <w:suppressLineNumbers/>
      <w:jc w:val="center"/>
    </w:pPr>
    <w:rPr>
      <w:b/>
      <w:bCs/>
    </w:rPr>
  </w:style>
  <w:style w:type="paragraph" w:styleId="Banner-Positions">
    <w:name w:val="Banner - Positions"/>
    <w:basedOn w:val="Normal"/>
    <w:qFormat/>
    <w:pPr/>
    <w:rPr>
      <w:rFonts w:ascii="Adobe Garamond Pro" w:hAnsi="Adobe Garamond Pro"/>
      <w:sz w:val="21"/>
    </w:rPr>
  </w:style>
  <w:style w:type="paragraph" w:styleId="HorizontalLine">
    <w:name w:val="Horizontal Line"/>
    <w:basedOn w:val="Normal"/>
    <w:next w:val="BodyText"/>
    <w:qFormat/>
    <w:pPr>
      <w:suppressLineNumbers/>
      <w:pBdr>
        <w:bottom w:val="double" w:sz="2" w:space="0" w:color="808080"/>
      </w:pBdr>
      <w:spacing w:before="0" w:after="283"/>
    </w:pPr>
    <w:rPr>
      <w:sz w:val="12"/>
      <w:szCs w:val="12"/>
    </w:rPr>
  </w:style>
  <w:style w:type="paragraph" w:styleId="Resume-PositionHeader">
    <w:name w:val="Resume - Position Header"/>
    <w:next w:val="Normal"/>
    <w:autoRedefine/>
    <w:qFormat/>
    <w:pPr>
      <w:widowControl w:val="false"/>
      <w:kinsoku w:val="true"/>
      <w:overflowPunct w:val="true"/>
      <w:autoSpaceDE w:val="true"/>
      <w:bidi w:val="0"/>
      <w:spacing w:before="58" w:after="0"/>
    </w:pPr>
    <w:rPr>
      <w:rFonts w:ascii="Helvetica Neue LT Std" w:hAnsi="Helvetica Neue LT Std" w:eastAsia="DejaVu Sans" w:cs="Lohit Hindi"/>
      <w:b w:val="false"/>
      <w:color w:val="3465A4"/>
      <w:kern w:val="2"/>
      <w:sz w:val="24"/>
      <w:szCs w:val="24"/>
      <w:u w:val="none"/>
      <w:lang w:val="en-US" w:eastAsia="zh-CN" w:bidi="hi-IN"/>
    </w:rPr>
  </w:style>
  <w:style w:type="paragraph" w:styleId="Table-Header">
    <w:name w:val="Table - Header"/>
    <w:qFormat/>
    <w:pPr>
      <w:widowControl w:val="false"/>
      <w:kinsoku w:val="true"/>
      <w:overflowPunct w:val="true"/>
      <w:autoSpaceDE w:val="true"/>
      <w:bidi w:val="0"/>
      <w:spacing w:before="0" w:after="29"/>
      <w:jc w:val="center"/>
    </w:pPr>
    <w:rPr>
      <w:rFonts w:ascii="Arial" w:hAnsi="Arial" w:eastAsia="DejaVu Sans" w:cs="Lohit Hindi"/>
      <w:b w:val="false"/>
      <w:bCs/>
      <w:color w:val="auto"/>
      <w:kern w:val="2"/>
      <w:sz w:val="14"/>
      <w:szCs w:val="24"/>
      <w:lang w:val="en-US" w:eastAsia="zh-CN" w:bidi="hi-IN"/>
    </w:rPr>
  </w:style>
  <w:style w:type="paragraph" w:styleId="Table-Contents">
    <w:name w:val="Table - Contents"/>
    <w:qFormat/>
    <w:pPr>
      <w:widowControl w:val="false"/>
      <w:kinsoku w:val="true"/>
      <w:overflowPunct w:val="true"/>
      <w:autoSpaceDE w:val="true"/>
      <w:bidi w:val="0"/>
      <w:jc w:val="start"/>
    </w:pPr>
    <w:rPr>
      <w:rFonts w:ascii="Arial" w:hAnsi="Arial" w:eastAsia="DejaVu Sans" w:cs="Lohit Hindi"/>
      <w:color w:val="auto"/>
      <w:kern w:val="2"/>
      <w:sz w:val="14"/>
      <w:szCs w:val="24"/>
      <w:lang w:val="en-US" w:eastAsia="zh-CN" w:bidi="hi-IN"/>
    </w:rPr>
  </w:style>
  <w:style w:type="paragraph" w:styleId="Resume-UltraSmallLine">
    <w:name w:val="Resume - Ultra Small Line"/>
    <w:basedOn w:val="Resume-BlankLineSpacer"/>
    <w:autoRedefine/>
    <w:qFormat/>
    <w:pPr/>
    <w:rPr>
      <w:rFonts w:ascii="Helvetica Neue LT Std" w:hAnsi="Helvetica Neue LT Std"/>
      <w:sz w:val="8"/>
    </w:rPr>
  </w:style>
  <w:style w:type="paragraph" w:styleId="Subtitle">
    <w:name w:val="Subtitle"/>
    <w:basedOn w:val="Heading"/>
    <w:next w:val="BodyText"/>
    <w:qFormat/>
    <w:pPr>
      <w:jc w:val="center"/>
    </w:pPr>
    <w:rPr>
      <w:i/>
      <w:iCs/>
      <w:sz w:val="28"/>
      <w:szCs w:val="28"/>
    </w:rPr>
  </w:style>
  <w:style w:type="paragraph" w:styleId="BlockQuotation">
    <w:name w:val="Block Quotation"/>
    <w:basedOn w:val="Normal"/>
    <w:qFormat/>
    <w:pPr>
      <w:spacing w:before="0" w:after="283"/>
      <w:ind w:hanging="0" w:start="567" w:end="567"/>
    </w:pPr>
    <w:rPr/>
  </w:style>
  <w:style w:type="paragraph" w:styleId="Title">
    <w:name w:val="Title"/>
    <w:basedOn w:val="Heading"/>
    <w:next w:val="BodyText"/>
    <w:qFormat/>
    <w:pPr>
      <w:jc w:val="center"/>
    </w:pPr>
    <w:rPr>
      <w:b/>
      <w:bCs/>
      <w:sz w:val="36"/>
      <w:szCs w:val="36"/>
    </w:rPr>
  </w:style>
  <w:style w:type="paragraph" w:styleId="Resume-Technologies">
    <w:name w:val="Resume - Technologies"/>
    <w:autoRedefine/>
    <w:qFormat/>
    <w:pPr>
      <w:widowControl w:val="false"/>
      <w:tabs>
        <w:tab w:val="clear" w:pos="709"/>
        <w:tab w:val="right" w:pos="-1296" w:leader="none"/>
        <w:tab w:val="left" w:pos="1440" w:leader="none"/>
      </w:tabs>
      <w:kinsoku w:val="true"/>
      <w:overflowPunct w:val="true"/>
      <w:autoSpaceDE w:val="true"/>
      <w:bidi w:val="0"/>
      <w:spacing w:lineRule="auto" w:line="276" w:before="0" w:after="0"/>
      <w:ind w:hanging="0" w:start="0" w:end="0"/>
    </w:pPr>
    <w:rPr>
      <w:rFonts w:ascii="SF Pro Text" w:hAnsi="SF Pro Text" w:eastAsia="DejaVu Sans" w:cs="Lohit Hindi"/>
      <w:color w:val="auto"/>
      <w:kern w:val="2"/>
      <w:sz w:val="16"/>
      <w:szCs w:val="24"/>
      <w:lang w:val="en-US" w:eastAsia="zh-CN" w:bidi="hi-IN"/>
    </w:rPr>
  </w:style>
  <w:style w:type="paragraph" w:styleId="Resume-Banner-PositionLine">
    <w:name w:val="Resume - Banner - Position Line"/>
    <w:basedOn w:val="Resume-Banner-Name"/>
    <w:next w:val="Normal"/>
    <w:qFormat/>
    <w:pPr/>
    <w:rPr>
      <w:i/>
      <w:sz w:val="21"/>
    </w:rPr>
  </w:style>
  <w:style w:type="paragraph" w:styleId="Resume-TechSection-Bold">
    <w:name w:val="Resume - Tech Section - Bold"/>
    <w:autoRedefine/>
    <w:qFormat/>
    <w:pPr>
      <w:widowControl w:val="false"/>
      <w:kinsoku w:val="true"/>
      <w:overflowPunct w:val="true"/>
      <w:autoSpaceDE w:val="true"/>
      <w:bidi w:val="0"/>
    </w:pPr>
    <w:rPr>
      <w:rFonts w:ascii="SF Pro Text" w:hAnsi="SF Pro Text" w:eastAsia="DejaVu Sans" w:cs="Lohit Hindi"/>
      <w:b/>
      <w:color w:val="auto"/>
      <w:kern w:val="2"/>
      <w:sz w:val="16"/>
      <w:szCs w:val="24"/>
      <w:lang w:val="en-US" w:eastAsia="zh-CN" w:bidi="hi-IN"/>
    </w:rPr>
  </w:style>
  <w:style w:type="paragraph" w:styleId="Resume-WorkExpBulletLinxBOLD">
    <w:name w:val="Resume - Work Exp Bullet Linx BOLD"/>
    <w:basedOn w:val="Resume-WorkExpBulletLine"/>
    <w:next w:val="BodyText"/>
    <w:qFormat/>
    <w:pPr/>
    <w:rPr>
      <w:b w:val="false"/>
    </w:rPr>
  </w:style>
  <w:style w:type="paragraph" w:styleId="HeaderandFooter">
    <w:name w:val="Header and Footer"/>
    <w:basedOn w:val="Normal"/>
    <w:qFormat/>
    <w:pPr>
      <w:suppressLineNumbers/>
      <w:tabs>
        <w:tab w:val="center" w:pos="5400" w:leader="none"/>
        <w:tab w:val="right" w:pos="10800" w:leader="none"/>
      </w:tabs>
    </w:pPr>
    <w:rPr/>
  </w:style>
  <w:style w:type="paragraph" w:styleId="Header">
    <w:name w:val="Header"/>
    <w:basedOn w:val="HeaderandFooter"/>
    <w:pPr>
      <w:suppressLineNumbers/>
    </w:pPr>
    <w:rPr/>
  </w:style>
  <w:style w:type="paragraph" w:styleId="Footer">
    <w:name w:val="Footer"/>
    <w:basedOn w:val="HeaderandFooter"/>
    <w:pPr>
      <w:suppressLineNumbers/>
    </w:pPr>
    <w:rPr/>
  </w:style>
  <w:style w:type="paragraph" w:styleId="Resume-Version">
    <w:name w:val="Resume - Version"/>
    <w:basedOn w:val="Footer"/>
    <w:qFormat/>
    <w:pPr>
      <w:jc w:val="end"/>
    </w:pPr>
    <w:rPr>
      <w:rFonts w:ascii="HelveticaNeueLT Pro 55 Roman" w:hAnsi="HelveticaNeueLT Pro 55 Roman"/>
      <w:sz w:val="12"/>
    </w:rPr>
  </w:style>
  <w:style w:type="paragraph" w:styleId="Resume-Banner-SubtitleSmall">
    <w:name w:val="Resume - Banner - Subtitle Small"/>
    <w:basedOn w:val="Normal"/>
    <w:qFormat/>
    <w:pPr/>
    <w:rPr>
      <w:rFonts w:ascii="HelveticaNeueLT Pro 55 Roman" w:hAnsi="HelveticaNeueLT Pro 55 Roman"/>
      <w:sz w:val="18"/>
    </w:rPr>
  </w:style>
  <w:style w:type="paragraph" w:styleId="Resume-WorkExpBulletLine-Highlighted">
    <w:name w:val="Resume - Work Exp Bullet Line - Highlighted"/>
    <w:basedOn w:val="Resume-WorkExpBulletLine"/>
    <w:qFormat/>
    <w:pPr>
      <w:shd w:fill="FFFFA6" w:val="clear"/>
    </w:pPr>
    <w:rPr/>
  </w:style>
  <w:style w:type="paragraph" w:styleId="Resume-HeaderCloudDevOpsAdmin">
    <w:name w:val="Resume - Header Cloud/DevOps/Admin"/>
    <w:basedOn w:val="Normal"/>
    <w:qFormat/>
    <w:pPr/>
    <w:rPr>
      <w:rFonts w:ascii="Helvetica Neue LT Std" w:hAnsi="Helvetica Neue LT Std"/>
      <w:b w:val="false"/>
    </w:rPr>
  </w:style>
  <w:style w:type="paragraph" w:styleId="Resume-Page2HeaderMaxwellCloudDevops">
    <w:name w:val="Resume - Page 2 Header Maxwell, Cloud/Devops"/>
    <w:basedOn w:val="Resume-Banner-Name"/>
    <w:qFormat/>
    <w:pPr/>
    <w:rPr>
      <w:rFonts w:ascii="Helvetica Neue LT Std" w:hAnsi="Helvetica Neue LT Std"/>
      <w:b w:val="false"/>
      <w:i w:val="false"/>
      <w:caps w:val="false"/>
      <w:smallCaps w:val="false"/>
      <w:sz w:val="24"/>
      <w:u w:val="none"/>
    </w:rPr>
  </w:style>
  <w:style w:type="numbering" w:styleId="Bullet">
    <w:name w:val="Bullet •"/>
    <w:qFormat/>
  </w:style>
  <w:style w:type="numbering" w:styleId="AccomplishmentBullet">
    <w:name w:val="Accomplishment Bulle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image" Target="media/image1.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111896</TotalTime>
  <Application>LibreOffice/7.6.4.1$Linux_X86_64 LibreOffice_project/60$Build-1</Application>
  <AppVersion>15.0000</AppVersion>
  <Pages>2</Pages>
  <Words>1185</Words>
  <Characters>7354</Characters>
  <CharactersWithSpaces>8420</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2010-02-07T20:12:08Z</dcterms:created>
  <dc:creator>Maxwell Spangler</dc:creator>
  <dc:description/>
  <dc:language>en-US</dc:language>
  <cp:lastModifiedBy/>
  <cp:lastPrinted>2024-02-04T12:16:42Z</cp:lastPrinted>
  <dcterms:modified xsi:type="dcterms:W3CDTF">2024-02-04T12:16:26Z</dcterms:modified>
  <cp:revision>366</cp:revision>
  <dc:subject/>
  <dc:title/>
</cp:coreProperties>
</file>